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EBCD1" w14:textId="45F8A222" w:rsidR="00E069AB" w:rsidRPr="00E069AB" w:rsidRDefault="00A626DB" w:rsidP="007C7871">
      <w:pPr>
        <w:pStyle w:val="Rubrik1"/>
        <w:numPr>
          <w:ilvl w:val="0"/>
          <w:numId w:val="0"/>
        </w:numPr>
        <w:ind w:left="432" w:hanging="432"/>
        <w:rPr>
          <w:rStyle w:val="Rubrik1Char"/>
        </w:rPr>
      </w:pPr>
      <w:sdt>
        <w:sdtPr>
          <w:rPr>
            <w:rStyle w:val="Rubrik1Char"/>
          </w:rPr>
          <w:alias w:val="Title"/>
          <w:tag w:val=""/>
          <w:id w:val="1145014330"/>
          <w:placeholder>
            <w:docPart w:val="EC56B445D7EF451FB38AD2F12906F5B5"/>
          </w:placeholder>
          <w:dataBinding w:prefixMappings="xmlns:ns0='http://purl.org/dc/elements/1.1/' xmlns:ns1='http://schemas.openxmlformats.org/package/2006/metadata/core-properties' " w:xpath="/ns1:coreProperties[1]/ns0:title[1]" w:storeItemID="{6C3C8BC8-F283-45AE-878A-BAB7291924A1}"/>
          <w:text/>
        </w:sdtPr>
        <w:sdtEndPr>
          <w:rPr>
            <w:rStyle w:val="Rubrik1Char"/>
          </w:rPr>
        </w:sdtEndPr>
        <w:sdtContent>
          <w:r w:rsidR="00D4433D">
            <w:rPr>
              <w:rStyle w:val="Rubrik1Char"/>
            </w:rPr>
            <w:t>Personalmöte - agenda</w:t>
          </w:r>
        </w:sdtContent>
      </w:sdt>
    </w:p>
    <w:p w14:paraId="67D0AF2D" w14:textId="77777777" w:rsidR="00A626DB" w:rsidRPr="00A626DB" w:rsidRDefault="00A626DB" w:rsidP="00A626DB">
      <w:pPr>
        <w:pStyle w:val="Liststycke"/>
        <w:tabs>
          <w:tab w:val="left" w:pos="1304"/>
        </w:tabs>
        <w:spacing w:line="276" w:lineRule="auto"/>
        <w:rPr>
          <w:rFonts w:cstheme="majorBidi"/>
          <w:color w:val="FF0000"/>
          <w:szCs w:val="18"/>
        </w:rPr>
      </w:pPr>
    </w:p>
    <w:p w14:paraId="73FF8D3D" w14:textId="0C104917" w:rsidR="00D4433D" w:rsidRDefault="00D4433D" w:rsidP="00D4433D">
      <w:pPr>
        <w:pStyle w:val="Liststycke"/>
        <w:numPr>
          <w:ilvl w:val="0"/>
          <w:numId w:val="7"/>
        </w:numPr>
        <w:tabs>
          <w:tab w:val="left" w:pos="1304"/>
        </w:tabs>
        <w:spacing w:line="276" w:lineRule="auto"/>
        <w:rPr>
          <w:rFonts w:cstheme="majorBidi"/>
          <w:color w:val="FF0000"/>
          <w:szCs w:val="18"/>
        </w:rPr>
      </w:pPr>
      <w:r>
        <w:rPr>
          <w:rFonts w:cstheme="majorBidi"/>
        </w:rPr>
        <w:t>Närvaro/frånvaro (Ange orsak till frånvaro)</w:t>
      </w:r>
    </w:p>
    <w:p w14:paraId="2DDA57BF" w14:textId="77777777" w:rsidR="00D4433D" w:rsidRPr="00D4433D" w:rsidRDefault="00D4433D" w:rsidP="00D4433D">
      <w:pPr>
        <w:pStyle w:val="Liststycke"/>
        <w:spacing w:line="276" w:lineRule="auto"/>
        <w:ind w:left="714"/>
        <w:rPr>
          <w:rFonts w:cstheme="majorHAnsi"/>
          <w:i/>
          <w:iCs/>
          <w:color w:val="000000" w:themeColor="text1"/>
          <w:sz w:val="18"/>
          <w:szCs w:val="16"/>
        </w:rPr>
      </w:pPr>
      <w:r w:rsidRPr="00D4433D">
        <w:rPr>
          <w:rFonts w:cstheme="majorHAnsi"/>
          <w:i/>
          <w:iCs/>
          <w:sz w:val="18"/>
          <w:szCs w:val="16"/>
        </w:rPr>
        <w:t>Gå igenom regler inför mötet, exempelvis att det är viktigt att delta och vara närvarande under mötets gång, komma förberedd, och visa engagemang. De som är frånvarande skall ta del av protokoll i efterhand för att inte missa viktig information.</w:t>
      </w:r>
    </w:p>
    <w:p w14:paraId="2C64F428" w14:textId="77777777" w:rsidR="00D4433D" w:rsidRDefault="00D4433D" w:rsidP="00D4433D">
      <w:pPr>
        <w:pStyle w:val="Liststycke"/>
        <w:spacing w:line="276" w:lineRule="auto"/>
        <w:ind w:left="714"/>
        <w:rPr>
          <w:rFonts w:cstheme="majorHAnsi"/>
          <w:szCs w:val="18"/>
        </w:rPr>
      </w:pPr>
    </w:p>
    <w:p w14:paraId="37F77E18" w14:textId="77777777" w:rsidR="00D4433D" w:rsidRDefault="00D4433D" w:rsidP="00D4433D">
      <w:pPr>
        <w:pStyle w:val="Liststycke"/>
        <w:numPr>
          <w:ilvl w:val="0"/>
          <w:numId w:val="7"/>
        </w:numPr>
        <w:tabs>
          <w:tab w:val="left" w:pos="1304"/>
        </w:tabs>
        <w:spacing w:line="276" w:lineRule="auto"/>
        <w:ind w:left="714" w:hanging="357"/>
        <w:rPr>
          <w:rFonts w:cstheme="majorBidi"/>
          <w:szCs w:val="18"/>
        </w:rPr>
      </w:pPr>
      <w:r>
        <w:rPr>
          <w:rFonts w:cstheme="majorBidi"/>
        </w:rPr>
        <w:t>Föregående protokoll</w:t>
      </w:r>
    </w:p>
    <w:p w14:paraId="2CAD3736" w14:textId="77777777" w:rsidR="00D4433D" w:rsidRDefault="00D4433D" w:rsidP="00D4433D">
      <w:pPr>
        <w:pStyle w:val="Liststycke"/>
        <w:spacing w:line="276" w:lineRule="auto"/>
        <w:rPr>
          <w:rFonts w:cstheme="majorHAnsi"/>
          <w:szCs w:val="18"/>
        </w:rPr>
      </w:pPr>
    </w:p>
    <w:p w14:paraId="0C2BD9F4" w14:textId="77777777" w:rsidR="00D4433D" w:rsidRDefault="00D4433D" w:rsidP="00D4433D">
      <w:pPr>
        <w:pStyle w:val="Liststycke"/>
        <w:numPr>
          <w:ilvl w:val="0"/>
          <w:numId w:val="7"/>
        </w:numPr>
        <w:tabs>
          <w:tab w:val="left" w:pos="1304"/>
        </w:tabs>
        <w:spacing w:line="276" w:lineRule="auto"/>
        <w:ind w:left="714" w:hanging="357"/>
        <w:rPr>
          <w:rFonts w:cstheme="majorBidi"/>
          <w:szCs w:val="18"/>
        </w:rPr>
      </w:pPr>
      <w:r>
        <w:rPr>
          <w:rFonts w:cstheme="majorBidi"/>
        </w:rPr>
        <w:t xml:space="preserve">Kundärenden </w:t>
      </w:r>
      <w:r>
        <w:br/>
      </w:r>
      <w:r w:rsidRPr="00D4433D">
        <w:rPr>
          <w:i/>
          <w:iCs/>
          <w:sz w:val="18"/>
          <w:szCs w:val="22"/>
        </w:rPr>
        <w:t>[Exempelvis rutiner, mediciner, aktiviteter, önskemål från kunden, utmaningar i det dagliga arbetet etc.]</w:t>
      </w:r>
    </w:p>
    <w:p w14:paraId="0955161F" w14:textId="77777777" w:rsidR="00D4433D" w:rsidRDefault="00D4433D" w:rsidP="00D4433D">
      <w:pPr>
        <w:pStyle w:val="Liststycke"/>
        <w:spacing w:line="276" w:lineRule="auto"/>
        <w:ind w:left="714"/>
        <w:rPr>
          <w:rFonts w:cstheme="majorHAnsi"/>
          <w:szCs w:val="18"/>
        </w:rPr>
      </w:pPr>
    </w:p>
    <w:p w14:paraId="203E6ABF" w14:textId="77777777" w:rsidR="00D4433D" w:rsidRDefault="00D4433D" w:rsidP="00D4433D">
      <w:pPr>
        <w:pStyle w:val="Liststycke"/>
        <w:numPr>
          <w:ilvl w:val="0"/>
          <w:numId w:val="7"/>
        </w:numPr>
        <w:tabs>
          <w:tab w:val="left" w:pos="1304"/>
        </w:tabs>
        <w:spacing w:line="276" w:lineRule="auto"/>
        <w:ind w:left="714" w:hanging="357"/>
        <w:rPr>
          <w:rFonts w:cstheme="majorBidi"/>
          <w:szCs w:val="18"/>
        </w:rPr>
      </w:pPr>
      <w:r>
        <w:rPr>
          <w:rFonts w:cstheme="majorBidi"/>
        </w:rPr>
        <w:t xml:space="preserve">Social dokumentation samt förändrat behov (ex. ändrade tider i skolan, på DV, kortis etc.) </w:t>
      </w:r>
      <w:r>
        <w:br/>
      </w:r>
      <w:r w:rsidRPr="00D4433D">
        <w:rPr>
          <w:i/>
          <w:iCs/>
          <w:sz w:val="18"/>
          <w:szCs w:val="22"/>
        </w:rPr>
        <w:t>[Genomförandeplan/arbetsplan samt arbetsanteckningar/journalföring.]</w:t>
      </w:r>
    </w:p>
    <w:p w14:paraId="1591DFCE" w14:textId="77777777" w:rsidR="00D4433D" w:rsidRDefault="00D4433D" w:rsidP="00D4433D">
      <w:pPr>
        <w:pStyle w:val="Liststycke"/>
        <w:spacing w:line="276" w:lineRule="auto"/>
        <w:rPr>
          <w:rFonts w:cstheme="majorHAnsi"/>
          <w:szCs w:val="18"/>
        </w:rPr>
      </w:pPr>
    </w:p>
    <w:p w14:paraId="1843A114" w14:textId="77777777" w:rsidR="00D4433D" w:rsidRPr="00D4433D" w:rsidRDefault="00D4433D" w:rsidP="00D4433D">
      <w:pPr>
        <w:pStyle w:val="Liststycke"/>
        <w:numPr>
          <w:ilvl w:val="0"/>
          <w:numId w:val="7"/>
        </w:numPr>
        <w:tabs>
          <w:tab w:val="left" w:pos="1304"/>
        </w:tabs>
        <w:spacing w:line="276" w:lineRule="auto"/>
        <w:ind w:left="714" w:hanging="357"/>
        <w:rPr>
          <w:rFonts w:cstheme="majorBidi"/>
          <w:sz w:val="18"/>
          <w:szCs w:val="16"/>
        </w:rPr>
      </w:pPr>
      <w:bookmarkStart w:id="0" w:name="_Hlk144362663"/>
      <w:r>
        <w:rPr>
          <w:rFonts w:cstheme="majorBidi"/>
        </w:rPr>
        <w:t xml:space="preserve">Samtycke (Vid Skyddsåtgärder och i övriga vardagen) </w:t>
      </w:r>
      <w:bookmarkEnd w:id="0"/>
      <w:r>
        <w:br/>
      </w:r>
      <w:r w:rsidRPr="00D4433D">
        <w:rPr>
          <w:rFonts w:cstheme="majorBidi"/>
          <w:i/>
          <w:iCs/>
          <w:sz w:val="18"/>
          <w:szCs w:val="22"/>
        </w:rPr>
        <w:t xml:space="preserve">[Diskutera på vilket sätt personalgruppen arbetar för att främja delaktighet och självbestämmande hos kund. </w:t>
      </w:r>
      <w:bookmarkStart w:id="1" w:name="_Hlk144362725"/>
      <w:r w:rsidRPr="00D4433D">
        <w:rPr>
          <w:rFonts w:cstheme="majorBidi"/>
          <w:i/>
          <w:iCs/>
          <w:sz w:val="18"/>
          <w:szCs w:val="22"/>
        </w:rPr>
        <w:t>Diskutera även innebörden av motsatsen till skyddsåtgärd: Tvångs – och begränsningsåtgärder</w:t>
      </w:r>
      <w:bookmarkEnd w:id="1"/>
      <w:r w:rsidRPr="00D4433D">
        <w:rPr>
          <w:rFonts w:cstheme="majorBidi"/>
          <w:i/>
          <w:iCs/>
          <w:sz w:val="18"/>
          <w:szCs w:val="22"/>
        </w:rPr>
        <w:t>]</w:t>
      </w:r>
    </w:p>
    <w:p w14:paraId="75873B6D" w14:textId="77777777" w:rsidR="00D4433D" w:rsidRDefault="00D4433D" w:rsidP="00D4433D">
      <w:pPr>
        <w:pStyle w:val="Liststycke"/>
        <w:rPr>
          <w:rFonts w:cstheme="majorBidi"/>
          <w:szCs w:val="18"/>
        </w:rPr>
      </w:pPr>
    </w:p>
    <w:p w14:paraId="5FFFC985" w14:textId="77777777" w:rsidR="00D4433D" w:rsidRDefault="00D4433D" w:rsidP="00D4433D">
      <w:pPr>
        <w:pStyle w:val="Liststycke"/>
        <w:numPr>
          <w:ilvl w:val="0"/>
          <w:numId w:val="7"/>
        </w:numPr>
        <w:tabs>
          <w:tab w:val="left" w:pos="1304"/>
        </w:tabs>
        <w:spacing w:line="276" w:lineRule="auto"/>
        <w:ind w:left="714" w:hanging="357"/>
        <w:rPr>
          <w:rFonts w:cstheme="majorBidi"/>
          <w:szCs w:val="18"/>
        </w:rPr>
      </w:pPr>
      <w:r>
        <w:rPr>
          <w:rFonts w:cstheme="majorBidi"/>
        </w:rPr>
        <w:t>Personal/schema/ledigheter/ledighet från skola, DV etc.</w:t>
      </w:r>
    </w:p>
    <w:p w14:paraId="72E2D625" w14:textId="77777777" w:rsidR="00D4433D" w:rsidRDefault="00D4433D" w:rsidP="00D4433D">
      <w:pPr>
        <w:pStyle w:val="Liststycke"/>
        <w:spacing w:line="276" w:lineRule="auto"/>
        <w:rPr>
          <w:rFonts w:cstheme="majorHAnsi"/>
          <w:szCs w:val="18"/>
        </w:rPr>
      </w:pPr>
    </w:p>
    <w:p w14:paraId="033E39B0" w14:textId="77777777" w:rsidR="00D4433D" w:rsidRDefault="00D4433D" w:rsidP="00D4433D">
      <w:pPr>
        <w:pStyle w:val="Liststycke"/>
        <w:numPr>
          <w:ilvl w:val="0"/>
          <w:numId w:val="7"/>
        </w:numPr>
        <w:tabs>
          <w:tab w:val="left" w:pos="1304"/>
        </w:tabs>
        <w:spacing w:line="276" w:lineRule="auto"/>
        <w:ind w:left="714" w:hanging="357"/>
        <w:rPr>
          <w:rFonts w:cstheme="majorBidi"/>
          <w:szCs w:val="18"/>
        </w:rPr>
      </w:pPr>
      <w:r>
        <w:rPr>
          <w:rFonts w:cstheme="majorBidi"/>
        </w:rPr>
        <w:t>Arbetsmiljöfrågor - arbetsskada och tillbud.</w:t>
      </w:r>
    </w:p>
    <w:p w14:paraId="0537CC50" w14:textId="77777777" w:rsidR="00D4433D" w:rsidRPr="00D4433D" w:rsidRDefault="00D4433D" w:rsidP="00D4433D">
      <w:pPr>
        <w:pStyle w:val="Liststycke"/>
        <w:rPr>
          <w:rFonts w:eastAsia="Times New Roman" w:cs="Segoe UI"/>
          <w:i/>
          <w:iCs/>
          <w:sz w:val="18"/>
          <w:szCs w:val="16"/>
        </w:rPr>
      </w:pPr>
      <w:r w:rsidRPr="00D4433D">
        <w:rPr>
          <w:rFonts w:eastAsia="Times New Roman" w:cs="Segoe UI"/>
          <w:i/>
          <w:iCs/>
          <w:sz w:val="18"/>
          <w:szCs w:val="16"/>
        </w:rPr>
        <w:t xml:space="preserve">[Uppföljning av medarbetarundersökningar, följa upp eventuella risker och åtgärder som vidtagits i upprättad arbetsmiljöbedömning. Följ upp inrapporterade avvikelser i DF respons och lyft åtgärder som vidtagits.] </w:t>
      </w:r>
    </w:p>
    <w:p w14:paraId="48A5D575" w14:textId="77777777" w:rsidR="00D4433D" w:rsidRDefault="00D4433D" w:rsidP="00D4433D">
      <w:pPr>
        <w:pStyle w:val="Liststycke"/>
        <w:spacing w:line="276" w:lineRule="auto"/>
        <w:rPr>
          <w:rFonts w:cstheme="majorHAnsi"/>
          <w:szCs w:val="18"/>
        </w:rPr>
      </w:pPr>
    </w:p>
    <w:p w14:paraId="1CFAC369" w14:textId="77777777" w:rsidR="00D4433D" w:rsidRDefault="00D4433D" w:rsidP="00D4433D">
      <w:pPr>
        <w:pStyle w:val="Liststycke"/>
        <w:numPr>
          <w:ilvl w:val="0"/>
          <w:numId w:val="7"/>
        </w:numPr>
        <w:tabs>
          <w:tab w:val="left" w:pos="1304"/>
        </w:tabs>
        <w:spacing w:line="276" w:lineRule="auto"/>
        <w:ind w:left="714" w:hanging="357"/>
        <w:rPr>
          <w:rFonts w:cstheme="majorBidi"/>
          <w:szCs w:val="18"/>
        </w:rPr>
      </w:pPr>
      <w:r>
        <w:rPr>
          <w:rFonts w:cstheme="majorBidi"/>
        </w:rPr>
        <w:t>Nattarbete samt väntetid</w:t>
      </w:r>
    </w:p>
    <w:p w14:paraId="5B275C7F" w14:textId="77777777" w:rsidR="00D4433D" w:rsidRPr="00D4433D" w:rsidRDefault="00D4433D" w:rsidP="00D4433D">
      <w:pPr>
        <w:pStyle w:val="Liststycke"/>
        <w:rPr>
          <w:i/>
          <w:iCs/>
          <w:sz w:val="18"/>
          <w:szCs w:val="16"/>
        </w:rPr>
      </w:pPr>
      <w:r w:rsidRPr="00D4433D">
        <w:rPr>
          <w:i/>
          <w:iCs/>
          <w:sz w:val="18"/>
          <w:szCs w:val="16"/>
        </w:rPr>
        <w:t xml:space="preserve">[Uppföljning av hur nattarbetet fungerar, vilka metoder kan användas i syfte att hålla sig vaken och alert under aktiv tid på natten. Hur säkerställer vi att påkallad uppmärksamhet under väntetid fungerar. Påminn assistenter om att hålla Uppdragschef informerad om det finns faktorer som kan påverka deras förmåga att arbeta natt/väntetid.] </w:t>
      </w:r>
    </w:p>
    <w:p w14:paraId="10146DAC" w14:textId="77777777" w:rsidR="00D4433D" w:rsidRDefault="00D4433D" w:rsidP="00D4433D">
      <w:pPr>
        <w:pStyle w:val="Liststycke"/>
        <w:spacing w:line="276" w:lineRule="auto"/>
        <w:rPr>
          <w:rFonts w:cstheme="majorHAnsi"/>
          <w:szCs w:val="18"/>
        </w:rPr>
      </w:pPr>
    </w:p>
    <w:p w14:paraId="7AC02AC9" w14:textId="77777777" w:rsidR="00D4433D" w:rsidRDefault="00D4433D" w:rsidP="00D4433D">
      <w:pPr>
        <w:pStyle w:val="Liststycke"/>
        <w:numPr>
          <w:ilvl w:val="0"/>
          <w:numId w:val="7"/>
        </w:numPr>
        <w:tabs>
          <w:tab w:val="left" w:pos="1304"/>
        </w:tabs>
        <w:spacing w:line="276" w:lineRule="auto"/>
        <w:ind w:left="714" w:hanging="357"/>
        <w:rPr>
          <w:rFonts w:cstheme="majorBidi"/>
          <w:szCs w:val="18"/>
        </w:rPr>
      </w:pPr>
      <w:r>
        <w:rPr>
          <w:rFonts w:cstheme="majorBidi"/>
        </w:rPr>
        <w:t>Genomgång av lex Sarah, tystnadsplikten samt andra avvikelser</w:t>
      </w:r>
    </w:p>
    <w:p w14:paraId="39364FEA" w14:textId="77777777" w:rsidR="00D4433D" w:rsidRDefault="00D4433D" w:rsidP="00D4433D">
      <w:pPr>
        <w:pStyle w:val="Liststycke"/>
        <w:rPr>
          <w:rFonts w:cstheme="majorHAnsi"/>
          <w:szCs w:val="18"/>
        </w:rPr>
      </w:pPr>
    </w:p>
    <w:p w14:paraId="73A49740" w14:textId="77777777" w:rsidR="00D4433D" w:rsidRDefault="00D4433D" w:rsidP="00D4433D">
      <w:pPr>
        <w:pStyle w:val="Liststycke"/>
        <w:numPr>
          <w:ilvl w:val="0"/>
          <w:numId w:val="7"/>
        </w:numPr>
        <w:tabs>
          <w:tab w:val="left" w:pos="1304"/>
        </w:tabs>
        <w:spacing w:line="276" w:lineRule="auto"/>
        <w:ind w:left="714" w:hanging="357"/>
        <w:rPr>
          <w:rFonts w:cstheme="majorBidi"/>
          <w:szCs w:val="18"/>
        </w:rPr>
      </w:pPr>
      <w:r>
        <w:rPr>
          <w:rFonts w:cstheme="majorBidi"/>
        </w:rPr>
        <w:t>Genomgång av policys och rutiner</w:t>
      </w:r>
    </w:p>
    <w:p w14:paraId="0C4B6AE3" w14:textId="77777777" w:rsidR="00D4433D" w:rsidRDefault="00D4433D" w:rsidP="00D4433D">
      <w:pPr>
        <w:pStyle w:val="Liststycke"/>
        <w:spacing w:line="276" w:lineRule="auto"/>
        <w:rPr>
          <w:rFonts w:cstheme="majorHAnsi"/>
          <w:i/>
          <w:iCs/>
          <w:sz w:val="18"/>
          <w:szCs w:val="16"/>
        </w:rPr>
      </w:pPr>
      <w:r w:rsidRPr="00D4433D">
        <w:rPr>
          <w:rFonts w:cstheme="majorHAnsi"/>
          <w:i/>
          <w:iCs/>
          <w:sz w:val="18"/>
          <w:szCs w:val="16"/>
        </w:rPr>
        <w:t xml:space="preserve">[Säkerställ att personalgruppen tagit del av och förstått innehållet i Humans policys. Gå igenom relevanta rutiner för gruppen och följ upp </w:t>
      </w:r>
      <w:proofErr w:type="gramStart"/>
      <w:r w:rsidRPr="00D4433D">
        <w:rPr>
          <w:rFonts w:cstheme="majorHAnsi"/>
          <w:i/>
          <w:iCs/>
          <w:sz w:val="18"/>
          <w:szCs w:val="16"/>
        </w:rPr>
        <w:t>Årshjul- rutiner</w:t>
      </w:r>
      <w:proofErr w:type="gramEnd"/>
      <w:r w:rsidRPr="00D4433D">
        <w:rPr>
          <w:rFonts w:cstheme="majorHAnsi"/>
          <w:i/>
          <w:iCs/>
          <w:sz w:val="18"/>
          <w:szCs w:val="16"/>
        </w:rPr>
        <w:t xml:space="preserve"> för personliga assistenter. Behöver delegeringar bokas in/följas upp enligt rutin.]</w:t>
      </w:r>
    </w:p>
    <w:p w14:paraId="00A8ECC6" w14:textId="77777777" w:rsidR="00A626DB" w:rsidRDefault="00A626DB" w:rsidP="00D4433D">
      <w:pPr>
        <w:pStyle w:val="Liststycke"/>
        <w:spacing w:line="276" w:lineRule="auto"/>
        <w:rPr>
          <w:rFonts w:cstheme="majorHAnsi"/>
          <w:i/>
          <w:iCs/>
          <w:sz w:val="18"/>
          <w:szCs w:val="16"/>
        </w:rPr>
      </w:pPr>
    </w:p>
    <w:p w14:paraId="13FC4500" w14:textId="77777777" w:rsidR="00A626DB" w:rsidRPr="00D4433D" w:rsidRDefault="00A626DB" w:rsidP="00D4433D">
      <w:pPr>
        <w:pStyle w:val="Liststycke"/>
        <w:spacing w:line="276" w:lineRule="auto"/>
        <w:rPr>
          <w:rFonts w:cstheme="majorHAnsi"/>
          <w:i/>
          <w:iCs/>
          <w:sz w:val="18"/>
          <w:szCs w:val="16"/>
        </w:rPr>
      </w:pPr>
    </w:p>
    <w:p w14:paraId="44504B06" w14:textId="77777777" w:rsidR="00D4433D" w:rsidRDefault="00D4433D" w:rsidP="00D4433D">
      <w:pPr>
        <w:pStyle w:val="Liststycke"/>
        <w:spacing w:line="276" w:lineRule="auto"/>
        <w:rPr>
          <w:rFonts w:cstheme="majorHAnsi"/>
          <w:i/>
          <w:iCs/>
          <w:szCs w:val="18"/>
        </w:rPr>
      </w:pPr>
    </w:p>
    <w:p w14:paraId="575B06BC" w14:textId="77777777" w:rsidR="00D4433D" w:rsidRDefault="00D4433D" w:rsidP="00D4433D">
      <w:pPr>
        <w:pStyle w:val="Liststycke"/>
        <w:numPr>
          <w:ilvl w:val="0"/>
          <w:numId w:val="7"/>
        </w:numPr>
        <w:tabs>
          <w:tab w:val="left" w:pos="1304"/>
        </w:tabs>
        <w:spacing w:line="276" w:lineRule="auto"/>
        <w:ind w:left="714" w:hanging="357"/>
        <w:rPr>
          <w:rFonts w:cstheme="majorBidi"/>
          <w:szCs w:val="18"/>
        </w:rPr>
      </w:pPr>
      <w:r>
        <w:rPr>
          <w:rFonts w:cstheme="majorBidi"/>
        </w:rPr>
        <w:lastRenderedPageBreak/>
        <w:t>Värdegrund</w:t>
      </w:r>
    </w:p>
    <w:p w14:paraId="5A1E472B" w14:textId="77777777" w:rsidR="00D4433D" w:rsidRPr="00D4433D" w:rsidRDefault="00D4433D" w:rsidP="00D4433D">
      <w:pPr>
        <w:pStyle w:val="Liststycke"/>
        <w:rPr>
          <w:i/>
          <w:iCs/>
          <w:sz w:val="18"/>
          <w:szCs w:val="16"/>
        </w:rPr>
      </w:pPr>
      <w:r w:rsidRPr="00D4433D">
        <w:rPr>
          <w:i/>
          <w:iCs/>
          <w:sz w:val="18"/>
          <w:szCs w:val="16"/>
        </w:rPr>
        <w:t>[Uppföljning av värdegrunds-årsplan, Goda exempel, Förslag på utveckling, tips från varandra]</w:t>
      </w:r>
    </w:p>
    <w:p w14:paraId="569D1389" w14:textId="77777777" w:rsidR="00D4433D" w:rsidRDefault="00D4433D" w:rsidP="00D4433D">
      <w:pPr>
        <w:pStyle w:val="Liststycke"/>
        <w:spacing w:line="276" w:lineRule="auto"/>
        <w:ind w:left="714"/>
        <w:rPr>
          <w:rFonts w:cstheme="majorHAnsi"/>
          <w:szCs w:val="18"/>
        </w:rPr>
      </w:pPr>
    </w:p>
    <w:p w14:paraId="63036395" w14:textId="77777777" w:rsidR="00D4433D" w:rsidRDefault="00D4433D" w:rsidP="00D4433D">
      <w:pPr>
        <w:pStyle w:val="Liststycke"/>
        <w:numPr>
          <w:ilvl w:val="0"/>
          <w:numId w:val="7"/>
        </w:numPr>
        <w:tabs>
          <w:tab w:val="left" w:pos="1304"/>
        </w:tabs>
        <w:spacing w:line="276" w:lineRule="auto"/>
        <w:ind w:left="714" w:hanging="357"/>
        <w:rPr>
          <w:rFonts w:cstheme="majorBidi"/>
          <w:szCs w:val="18"/>
        </w:rPr>
      </w:pPr>
      <w:r>
        <w:rPr>
          <w:rFonts w:cstheme="majorBidi"/>
        </w:rPr>
        <w:t>Systematiskt förbättringsarbete</w:t>
      </w:r>
    </w:p>
    <w:p w14:paraId="14102BCA" w14:textId="77777777" w:rsidR="00D4433D" w:rsidRPr="00D4433D" w:rsidRDefault="00D4433D" w:rsidP="00D4433D">
      <w:pPr>
        <w:pStyle w:val="Liststycke"/>
        <w:spacing w:line="276" w:lineRule="auto"/>
        <w:ind w:left="714"/>
        <w:rPr>
          <w:rFonts w:cstheme="majorBidi"/>
          <w:i/>
          <w:iCs/>
          <w:sz w:val="18"/>
          <w:szCs w:val="16"/>
        </w:rPr>
      </w:pPr>
      <w:r w:rsidRPr="00D4433D">
        <w:rPr>
          <w:rFonts w:cstheme="majorBidi"/>
          <w:i/>
          <w:iCs/>
          <w:sz w:val="18"/>
          <w:szCs w:val="16"/>
        </w:rPr>
        <w:t>Lära- och sprida, dela kunskap. Ge förslag på utbildningar i Lärportalen. Finns det något vi kan förändra och förbättra? Notera sammanställning av åtgärder, vem som är ansvarig för vad baserat på de beslut som tagits under mötet.</w:t>
      </w:r>
    </w:p>
    <w:p w14:paraId="4B6CA3FF" w14:textId="77777777" w:rsidR="00D4433D" w:rsidRDefault="00D4433D" w:rsidP="00D4433D">
      <w:pPr>
        <w:pStyle w:val="Liststycke"/>
        <w:spacing w:line="276" w:lineRule="auto"/>
        <w:ind w:left="714"/>
        <w:rPr>
          <w:rFonts w:cstheme="majorBidi"/>
          <w:szCs w:val="18"/>
        </w:rPr>
      </w:pPr>
    </w:p>
    <w:p w14:paraId="21DC4FA5" w14:textId="77777777" w:rsidR="00D4433D" w:rsidRDefault="00D4433D" w:rsidP="00D4433D">
      <w:pPr>
        <w:pStyle w:val="Liststycke"/>
        <w:numPr>
          <w:ilvl w:val="0"/>
          <w:numId w:val="7"/>
        </w:numPr>
        <w:tabs>
          <w:tab w:val="left" w:pos="1304"/>
        </w:tabs>
        <w:spacing w:line="276" w:lineRule="auto"/>
        <w:ind w:left="714" w:hanging="357"/>
        <w:rPr>
          <w:rFonts w:cstheme="majorBidi"/>
          <w:szCs w:val="18"/>
        </w:rPr>
      </w:pPr>
      <w:r>
        <w:rPr>
          <w:rFonts w:cstheme="majorBidi"/>
        </w:rPr>
        <w:t xml:space="preserve">Övriga frågor och synpunkter </w:t>
      </w:r>
    </w:p>
    <w:p w14:paraId="1BE836E6" w14:textId="77777777" w:rsidR="00D4433D" w:rsidRDefault="00D4433D" w:rsidP="00D4433D">
      <w:pPr>
        <w:spacing w:line="276" w:lineRule="auto"/>
        <w:ind w:left="357"/>
        <w:rPr>
          <w:rFonts w:cstheme="majorHAnsi"/>
          <w:szCs w:val="18"/>
        </w:rPr>
      </w:pPr>
      <w:r>
        <w:rPr>
          <w:rFonts w:cstheme="majorBidi"/>
          <w:szCs w:val="18"/>
        </w:rPr>
        <w:t xml:space="preserve">     </w:t>
      </w:r>
    </w:p>
    <w:p w14:paraId="368ED3BF" w14:textId="505FFD5F" w:rsidR="00D4433D" w:rsidRDefault="00D4433D" w:rsidP="00D4433D">
      <w:pPr>
        <w:pStyle w:val="Liststycke"/>
        <w:numPr>
          <w:ilvl w:val="0"/>
          <w:numId w:val="7"/>
        </w:numPr>
        <w:tabs>
          <w:tab w:val="left" w:pos="1304"/>
        </w:tabs>
        <w:spacing w:line="276" w:lineRule="auto"/>
        <w:ind w:left="714" w:hanging="357"/>
        <w:rPr>
          <w:rFonts w:cstheme="majorBidi"/>
          <w:szCs w:val="18"/>
        </w:rPr>
      </w:pPr>
      <w:r>
        <w:rPr>
          <w:rFonts w:cstheme="majorBidi"/>
        </w:rPr>
        <w:t>Dag och tid för nästa personalmöte</w:t>
      </w:r>
    </w:p>
    <w:p w14:paraId="205E1716" w14:textId="62EE6851" w:rsidR="00D4433D" w:rsidRDefault="00D4433D" w:rsidP="00D4433D">
      <w:pPr>
        <w:rPr>
          <w:rFonts w:asciiTheme="minorHAnsi" w:hAnsiTheme="minorHAnsi"/>
          <w:szCs w:val="22"/>
        </w:rPr>
      </w:pPr>
    </w:p>
    <w:p w14:paraId="23CEBCD7" w14:textId="0D87FFF4" w:rsidR="00DF427B" w:rsidRDefault="00D4433D" w:rsidP="00707A5B">
      <w:r>
        <w:rPr>
          <w:rFonts w:asciiTheme="minorHAnsi" w:hAnsiTheme="minorHAnsi"/>
          <w:noProof/>
          <w:szCs w:val="22"/>
        </w:rPr>
        <mc:AlternateContent>
          <mc:Choice Requires="wps">
            <w:drawing>
              <wp:anchor distT="0" distB="0" distL="114300" distR="114300" simplePos="0" relativeHeight="251659264" behindDoc="0" locked="0" layoutInCell="1" allowOverlap="1" wp14:anchorId="753FB91D" wp14:editId="7259C001">
                <wp:simplePos x="0" y="0"/>
                <wp:positionH relativeFrom="column">
                  <wp:posOffset>2761615</wp:posOffset>
                </wp:positionH>
                <wp:positionV relativeFrom="paragraph">
                  <wp:posOffset>55245</wp:posOffset>
                </wp:positionV>
                <wp:extent cx="3516630" cy="1234440"/>
                <wp:effectExtent l="57150" t="38100" r="83820" b="99060"/>
                <wp:wrapNone/>
                <wp:docPr id="586724444" name="Rektangel: rundade hörn 1"/>
                <wp:cNvGraphicFramePr/>
                <a:graphic xmlns:a="http://schemas.openxmlformats.org/drawingml/2006/main">
                  <a:graphicData uri="http://schemas.microsoft.com/office/word/2010/wordprocessingShape">
                    <wps:wsp>
                      <wps:cNvSpPr/>
                      <wps:spPr>
                        <a:xfrm>
                          <a:off x="0" y="0"/>
                          <a:ext cx="3516630" cy="123444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28AD7443" w14:textId="1463BB13" w:rsidR="00D4433D" w:rsidRDefault="00D4433D" w:rsidP="00D4433D">
                            <w:pPr>
                              <w:pStyle w:val="Normalwebb"/>
                              <w:rPr>
                                <w:rFonts w:ascii="Verdana" w:hAnsi="Verdana"/>
                                <w:color w:val="000000"/>
                                <w:sz w:val="14"/>
                                <w:szCs w:val="14"/>
                              </w:rPr>
                            </w:pPr>
                            <w:r>
                              <w:rPr>
                                <w:rFonts w:ascii="Verdana" w:hAnsi="Verdana"/>
                                <w:color w:val="000000"/>
                                <w:sz w:val="14"/>
                                <w:szCs w:val="14"/>
                              </w:rPr>
                              <w:t xml:space="preserve">Tillhörande Personalmöte - protokoll ska användas för dokumentation av mötet och förvaras på ett ställe så att alla i assistansen kan ta del av det, alternativt skickas till samtliga i gruppen (OBS! Tänk på tystnadsplikt och GDPR, säkerställ att ingen information framkommer i protokollet som egentligen hör hemma i journalen).    </w:t>
                            </w:r>
                            <w:r>
                              <w:rPr>
                                <w:rFonts w:ascii="Verdana" w:hAnsi="Verdana"/>
                                <w:color w:val="000000"/>
                                <w:sz w:val="14"/>
                                <w:szCs w:val="14"/>
                              </w:rPr>
                              <w:br/>
                              <w:t xml:space="preserve">                                                                                                         Om uppdragschef ej deltar i mötet ska uppdragschef få protokollet skickat till sig, så att det kan sparas och mötet kan dokumenteras i FAST.</w:t>
                            </w:r>
                          </w:p>
                          <w:p w14:paraId="21520961" w14:textId="77777777" w:rsidR="00D4433D" w:rsidRDefault="00D4433D" w:rsidP="00D4433D">
                            <w:pPr>
                              <w:jc w:val="center"/>
                              <w:rPr>
                                <w:color w:val="000000" w:themeColor="text1"/>
                                <w:sz w:val="14"/>
                                <w:szCs w:val="14"/>
                              </w:rPr>
                            </w:pPr>
                            <w:r>
                              <w:rPr>
                                <w:sz w:val="14"/>
                                <w:szCs w:val="14"/>
                              </w:rP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FB91D" id="Rektangel: rundade hörn 1" o:spid="_x0000_s1026" style="position:absolute;margin-left:217.45pt;margin-top:4.35pt;width:276.9pt;height: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" fillcolor="#dfa7a6 [1621]" strokecolor="#bc4542 [3045]">
                <v:fill color2="#f5e4e4 [501]" rotate="t" angle="180" colors="0 #ffa2a1;22938f #ffbebd;1 #ffe5e5" focus="100%" type="gradient"/>
                <v:shadow on="t" color="black" opacity="24903f" origin=",.5" offset="0,.55556mm"/>
                <v:textbox>
                  <w:txbxContent>
                    <w:p w14:paraId="28AD7443" w14:textId="1463BB13" w:rsidR="00D4433D" w:rsidRDefault="00D4433D" w:rsidP="00D4433D">
                      <w:pPr>
                        <w:pStyle w:val="Normalwebb"/>
                        <w:rPr>
                          <w:rFonts w:ascii="Verdana" w:hAnsi="Verdana"/>
                          <w:color w:val="000000"/>
                          <w:sz w:val="14"/>
                          <w:szCs w:val="14"/>
                        </w:rPr>
                      </w:pPr>
                      <w:r>
                        <w:rPr>
                          <w:rFonts w:ascii="Verdana" w:hAnsi="Verdana"/>
                          <w:color w:val="000000"/>
                          <w:sz w:val="14"/>
                          <w:szCs w:val="14"/>
                        </w:rPr>
                        <w:t xml:space="preserve">Tillhörande Personalmöte - protokoll ska användas för dokumentation av mötet och förvaras på ett ställe så att alla i assistansen kan ta del av det, alternativt skickas till samtliga i gruppen (OBS! Tänk på tystnadsplikt och GDPR, säkerställ att ingen information framkommer i protokollet som egentligen hör hemma i journalen).    </w:t>
                      </w:r>
                      <w:r>
                        <w:rPr>
                          <w:rFonts w:ascii="Verdana" w:hAnsi="Verdana"/>
                          <w:color w:val="000000"/>
                          <w:sz w:val="14"/>
                          <w:szCs w:val="14"/>
                        </w:rPr>
                        <w:br/>
                        <w:t xml:space="preserve">                                                                                                         Om uppdragschef ej deltar i mötet ska uppdragschef få protokollet skickat till sig, så att det kan sparas och mötet kan dokumenteras i FAST.</w:t>
                      </w:r>
                    </w:p>
                    <w:p w14:paraId="21520961" w14:textId="77777777" w:rsidR="00D4433D" w:rsidRDefault="00D4433D" w:rsidP="00D4433D">
                      <w:pPr>
                        <w:jc w:val="center"/>
                        <w:rPr>
                          <w:color w:val="000000" w:themeColor="text1"/>
                          <w:sz w:val="14"/>
                          <w:szCs w:val="14"/>
                        </w:rPr>
                      </w:pPr>
                      <w:r>
                        <w:rPr>
                          <w:sz w:val="14"/>
                          <w:szCs w:val="14"/>
                        </w:rPr>
                        <w:t xml:space="preserve"> </w:t>
                      </w:r>
                    </w:p>
                  </w:txbxContent>
                </v:textbox>
              </v:roundrect>
            </w:pict>
          </mc:Fallback>
        </mc:AlternateContent>
      </w:r>
    </w:p>
    <w:p w14:paraId="23CEBCD8" w14:textId="77777777" w:rsidR="00EF2177" w:rsidRDefault="00EF2177" w:rsidP="00DD6C42"/>
    <w:p w14:paraId="23CEBCD9" w14:textId="77777777" w:rsidR="00EF2177" w:rsidRDefault="00EF2177" w:rsidP="00DD6C42"/>
    <w:p w14:paraId="23CEBCDA" w14:textId="77777777" w:rsidR="00EF2177" w:rsidRDefault="00EF2177" w:rsidP="00DD6C42"/>
    <w:p w14:paraId="23CEBCDB" w14:textId="77777777" w:rsidR="00EF2177" w:rsidRDefault="00EF2177" w:rsidP="00DD6C42"/>
    <w:p w14:paraId="23CEBCDC" w14:textId="77777777" w:rsidR="00EF2177" w:rsidRDefault="00EF2177" w:rsidP="00DD6C42"/>
    <w:sectPr w:rsidR="00EF2177" w:rsidSect="00FD7408">
      <w:headerReference w:type="default" r:id="rId13"/>
      <w:footerReference w:type="default" r:id="rId14"/>
      <w:headerReference w:type="first" r:id="rId15"/>
      <w:footerReference w:type="first" r:id="rId16"/>
      <w:pgSz w:w="11906" w:h="16838"/>
      <w:pgMar w:top="2238"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CEBCDF" w14:textId="77777777" w:rsidR="00280800" w:rsidRDefault="00280800" w:rsidP="0056316F">
      <w:pPr>
        <w:spacing w:line="240" w:lineRule="auto"/>
      </w:pPr>
      <w:r>
        <w:separator/>
      </w:r>
    </w:p>
  </w:endnote>
  <w:endnote w:type="continuationSeparator" w:id="0">
    <w:p w14:paraId="23CEBCE0" w14:textId="77777777" w:rsidR="00280800" w:rsidRDefault="00280800" w:rsidP="00563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10674"/>
      <w:docPartObj>
        <w:docPartGallery w:val="Page Numbers (Bottom of Page)"/>
        <w:docPartUnique/>
      </w:docPartObj>
    </w:sdtPr>
    <w:sdtEndPr/>
    <w:sdtContent>
      <w:p w14:paraId="23CEBCF8" w14:textId="7F35C74D" w:rsidR="006866AF" w:rsidRDefault="00DD6C42" w:rsidP="00DD6C42">
        <w:pPr>
          <w:pStyle w:val="Sidfot"/>
        </w:pPr>
        <w:r w:rsidRPr="00A91E67">
          <w:rPr>
            <w:sz w:val="16"/>
            <w:szCs w:val="16"/>
          </w:rPr>
          <w:t xml:space="preserve">Utskrivet dokument är att räkna som kopia. Utskriftsdatum </w:t>
        </w:r>
        <w:r w:rsidRPr="00A91E67">
          <w:rPr>
            <w:sz w:val="16"/>
            <w:szCs w:val="16"/>
          </w:rPr>
          <w:fldChar w:fldCharType="begin"/>
        </w:r>
        <w:r w:rsidRPr="00A91E67">
          <w:rPr>
            <w:sz w:val="16"/>
            <w:szCs w:val="16"/>
          </w:rPr>
          <w:instrText xml:space="preserve"> DATE   \* MERGEFORMAT </w:instrText>
        </w:r>
        <w:r w:rsidRPr="00A91E67">
          <w:rPr>
            <w:sz w:val="16"/>
            <w:szCs w:val="16"/>
          </w:rPr>
          <w:fldChar w:fldCharType="separate"/>
        </w:r>
        <w:r w:rsidR="006371B8">
          <w:rPr>
            <w:noProof/>
            <w:sz w:val="16"/>
            <w:szCs w:val="16"/>
          </w:rPr>
          <w:t>2024-02-29</w:t>
        </w:r>
        <w:r w:rsidRPr="00A91E67">
          <w:rPr>
            <w:sz w:val="16"/>
            <w:szCs w:val="16"/>
          </w:rPr>
          <w:fldChar w:fldCharType="end"/>
        </w:r>
        <w:r w:rsidRPr="00A91E67">
          <w:rPr>
            <w:sz w:val="16"/>
            <w:szCs w:val="16"/>
          </w:rPr>
          <w:t xml:space="preserve"> </w:t>
        </w:r>
        <w:r w:rsidRPr="00A91E67">
          <w:rPr>
            <w:sz w:val="16"/>
            <w:szCs w:val="16"/>
          </w:rPr>
          <w:tab/>
        </w:r>
        <w:r w:rsidRPr="00A91E67">
          <w:rPr>
            <w:sz w:val="16"/>
          </w:rPr>
          <w:t xml:space="preserve">Sid </w:t>
        </w:r>
        <w:r w:rsidRPr="00A91E67">
          <w:rPr>
            <w:bCs/>
            <w:sz w:val="16"/>
          </w:rPr>
          <w:fldChar w:fldCharType="begin"/>
        </w:r>
        <w:r w:rsidRPr="00A91E67">
          <w:rPr>
            <w:bCs/>
            <w:sz w:val="16"/>
          </w:rPr>
          <w:instrText>PAGE</w:instrText>
        </w:r>
        <w:r w:rsidRPr="00A91E67">
          <w:rPr>
            <w:bCs/>
            <w:sz w:val="16"/>
          </w:rPr>
          <w:fldChar w:fldCharType="separate"/>
        </w:r>
        <w:r w:rsidR="009C0AD9">
          <w:rPr>
            <w:bCs/>
            <w:noProof/>
            <w:sz w:val="16"/>
          </w:rPr>
          <w:t>1</w:t>
        </w:r>
        <w:r w:rsidRPr="00A91E67">
          <w:rPr>
            <w:bCs/>
            <w:sz w:val="16"/>
          </w:rPr>
          <w:fldChar w:fldCharType="end"/>
        </w:r>
        <w:r w:rsidRPr="00A91E67">
          <w:rPr>
            <w:sz w:val="16"/>
          </w:rPr>
          <w:t xml:space="preserve"> av </w:t>
        </w:r>
        <w:r w:rsidRPr="00A91E67">
          <w:rPr>
            <w:bCs/>
            <w:sz w:val="16"/>
          </w:rPr>
          <w:fldChar w:fldCharType="begin"/>
        </w:r>
        <w:r w:rsidRPr="00A91E67">
          <w:rPr>
            <w:bCs/>
            <w:sz w:val="16"/>
          </w:rPr>
          <w:instrText>NUMPAGES</w:instrText>
        </w:r>
        <w:r w:rsidRPr="00A91E67">
          <w:rPr>
            <w:bCs/>
            <w:sz w:val="16"/>
          </w:rPr>
          <w:fldChar w:fldCharType="separate"/>
        </w:r>
        <w:r w:rsidR="009C0AD9">
          <w:rPr>
            <w:bCs/>
            <w:noProof/>
            <w:sz w:val="16"/>
          </w:rPr>
          <w:t>1</w:t>
        </w:r>
        <w:r w:rsidRPr="00A91E67">
          <w:rPr>
            <w:bCs/>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rPr>
      <w:id w:val="-1738628021"/>
      <w:docPartObj>
        <w:docPartGallery w:val="Page Numbers (Bottom of Page)"/>
        <w:docPartUnique/>
      </w:docPartObj>
    </w:sdtPr>
    <w:sdtEndPr/>
    <w:sdtContent>
      <w:sdt>
        <w:sdtPr>
          <w:rPr>
            <w:sz w:val="16"/>
          </w:rPr>
          <w:id w:val="-1769616900"/>
          <w:docPartObj>
            <w:docPartGallery w:val="Page Numbers (Top of Page)"/>
            <w:docPartUnique/>
          </w:docPartObj>
        </w:sdtPr>
        <w:sdtEndPr/>
        <w:sdtContent>
          <w:p w14:paraId="23CEBD12" w14:textId="77777777" w:rsidR="00A91E67" w:rsidRPr="00A91E67" w:rsidRDefault="00A91E67" w:rsidP="00A91E67">
            <w:pPr>
              <w:rPr>
                <w:sz w:val="16"/>
                <w:szCs w:val="16"/>
              </w:rPr>
            </w:pPr>
          </w:p>
          <w:p w14:paraId="23CEBD13" w14:textId="23116E61" w:rsidR="00A91E67" w:rsidRPr="00A91E67" w:rsidRDefault="00A91E67" w:rsidP="00A91E67">
            <w:pPr>
              <w:pStyle w:val="Sidfot"/>
              <w:rPr>
                <w:sz w:val="16"/>
              </w:rPr>
            </w:pPr>
            <w:r w:rsidRPr="00A91E67">
              <w:rPr>
                <w:sz w:val="16"/>
                <w:szCs w:val="16"/>
              </w:rPr>
              <w:t xml:space="preserve">Utskrivet dokument är att räkna som kopia. Utskriftsdatum </w:t>
            </w:r>
            <w:r w:rsidRPr="00A91E67">
              <w:rPr>
                <w:sz w:val="16"/>
                <w:szCs w:val="16"/>
              </w:rPr>
              <w:fldChar w:fldCharType="begin"/>
            </w:r>
            <w:r w:rsidRPr="00A91E67">
              <w:rPr>
                <w:sz w:val="16"/>
                <w:szCs w:val="16"/>
              </w:rPr>
              <w:instrText xml:space="preserve"> DATE   \* MERGEFORMAT </w:instrText>
            </w:r>
            <w:r w:rsidRPr="00A91E67">
              <w:rPr>
                <w:sz w:val="16"/>
                <w:szCs w:val="16"/>
              </w:rPr>
              <w:fldChar w:fldCharType="separate"/>
            </w:r>
            <w:r w:rsidR="006371B8">
              <w:rPr>
                <w:noProof/>
                <w:sz w:val="16"/>
                <w:szCs w:val="16"/>
              </w:rPr>
              <w:t>2024-02-29</w:t>
            </w:r>
            <w:r w:rsidRPr="00A91E67">
              <w:rPr>
                <w:sz w:val="16"/>
                <w:szCs w:val="16"/>
              </w:rPr>
              <w:fldChar w:fldCharType="end"/>
            </w:r>
            <w:r w:rsidRPr="00A91E67">
              <w:rPr>
                <w:sz w:val="16"/>
                <w:szCs w:val="16"/>
              </w:rPr>
              <w:t xml:space="preserve"> </w:t>
            </w:r>
            <w:r w:rsidRPr="00A91E67">
              <w:rPr>
                <w:sz w:val="16"/>
                <w:szCs w:val="16"/>
              </w:rPr>
              <w:tab/>
            </w:r>
            <w:r w:rsidRPr="00A91E67">
              <w:rPr>
                <w:sz w:val="16"/>
              </w:rPr>
              <w:t xml:space="preserve">Sid </w:t>
            </w:r>
            <w:r w:rsidRPr="00A91E67">
              <w:rPr>
                <w:bCs/>
                <w:sz w:val="16"/>
              </w:rPr>
              <w:fldChar w:fldCharType="begin"/>
            </w:r>
            <w:r w:rsidRPr="00A91E67">
              <w:rPr>
                <w:bCs/>
                <w:sz w:val="16"/>
              </w:rPr>
              <w:instrText>PAGE</w:instrText>
            </w:r>
            <w:r w:rsidRPr="00A91E67">
              <w:rPr>
                <w:bCs/>
                <w:sz w:val="16"/>
              </w:rPr>
              <w:fldChar w:fldCharType="separate"/>
            </w:r>
            <w:r w:rsidR="00FD7408">
              <w:rPr>
                <w:bCs/>
                <w:noProof/>
                <w:sz w:val="16"/>
              </w:rPr>
              <w:t>1</w:t>
            </w:r>
            <w:r w:rsidRPr="00A91E67">
              <w:rPr>
                <w:bCs/>
                <w:sz w:val="16"/>
              </w:rPr>
              <w:fldChar w:fldCharType="end"/>
            </w:r>
            <w:r w:rsidRPr="00A91E67">
              <w:rPr>
                <w:sz w:val="16"/>
              </w:rPr>
              <w:t xml:space="preserve"> av </w:t>
            </w:r>
            <w:r w:rsidRPr="00A91E67">
              <w:rPr>
                <w:bCs/>
                <w:sz w:val="16"/>
              </w:rPr>
              <w:fldChar w:fldCharType="begin"/>
            </w:r>
            <w:r w:rsidRPr="00A91E67">
              <w:rPr>
                <w:bCs/>
                <w:sz w:val="16"/>
              </w:rPr>
              <w:instrText>NUMPAGES</w:instrText>
            </w:r>
            <w:r w:rsidRPr="00A91E67">
              <w:rPr>
                <w:bCs/>
                <w:sz w:val="16"/>
              </w:rPr>
              <w:fldChar w:fldCharType="separate"/>
            </w:r>
            <w:r w:rsidR="00FD7408">
              <w:rPr>
                <w:bCs/>
                <w:noProof/>
                <w:sz w:val="16"/>
              </w:rPr>
              <w:t>1</w:t>
            </w:r>
            <w:r w:rsidRPr="00A91E67">
              <w:rPr>
                <w:bCs/>
                <w:sz w:val="16"/>
              </w:rPr>
              <w:fldChar w:fldCharType="end"/>
            </w:r>
          </w:p>
        </w:sdtContent>
      </w:sdt>
    </w:sdtContent>
  </w:sdt>
  <w:p w14:paraId="23CEBD14" w14:textId="77777777" w:rsidR="00DF427B" w:rsidRDefault="00DF42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CEBCDD" w14:textId="77777777" w:rsidR="00280800" w:rsidRDefault="00280800" w:rsidP="0056316F">
      <w:pPr>
        <w:spacing w:line="240" w:lineRule="auto"/>
      </w:pPr>
      <w:r>
        <w:separator/>
      </w:r>
    </w:p>
  </w:footnote>
  <w:footnote w:type="continuationSeparator" w:id="0">
    <w:p w14:paraId="23CEBCDE" w14:textId="77777777" w:rsidR="00280800" w:rsidRDefault="00280800" w:rsidP="005631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EBCE1" w14:textId="77777777" w:rsidR="004F4E27" w:rsidRDefault="004F4E27" w:rsidP="004F4E27">
    <w:pPr>
      <w:pStyle w:val="Sidhuvud"/>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4F4E27" w14:paraId="23CEBCE7" w14:textId="77777777" w:rsidTr="00F61F2E">
      <w:tc>
        <w:tcPr>
          <w:tcW w:w="1812" w:type="dxa"/>
          <w:vMerge w:val="restart"/>
        </w:tcPr>
        <w:p w14:paraId="23CEBCE2" w14:textId="77777777" w:rsidR="004F4E27" w:rsidRDefault="004F4E27" w:rsidP="004F4E27">
          <w:pPr>
            <w:pStyle w:val="Sidhuvud"/>
          </w:pPr>
          <w:r>
            <w:rPr>
              <w:noProof/>
              <w:lang w:eastAsia="sv-SE"/>
            </w:rPr>
            <w:drawing>
              <wp:inline distT="0" distB="0" distL="0" distR="0" wp14:anchorId="23CEBD15" wp14:editId="23CEBD16">
                <wp:extent cx="721179" cy="618866"/>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ana_logo_rgb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179" cy="618866"/>
                        </a:xfrm>
                        <a:prstGeom prst="rect">
                          <a:avLst/>
                        </a:prstGeom>
                      </pic:spPr>
                    </pic:pic>
                  </a:graphicData>
                </a:graphic>
              </wp:inline>
            </w:drawing>
          </w:r>
        </w:p>
      </w:tc>
      <w:tc>
        <w:tcPr>
          <w:tcW w:w="1812" w:type="dxa"/>
        </w:tcPr>
        <w:p w14:paraId="23CEBCE3" w14:textId="6883334D" w:rsidR="004F4E27" w:rsidRPr="00FD7408" w:rsidRDefault="004F4E27" w:rsidP="004F4E27">
          <w:pPr>
            <w:pStyle w:val="Sidhuvud"/>
            <w:rPr>
              <w:b/>
            </w:rPr>
          </w:pPr>
        </w:p>
      </w:tc>
      <w:tc>
        <w:tcPr>
          <w:tcW w:w="1812" w:type="dxa"/>
        </w:tcPr>
        <w:p w14:paraId="23CEBCE4" w14:textId="5F62B33E" w:rsidR="004F4E27" w:rsidRPr="00FD7408" w:rsidRDefault="004F4E27" w:rsidP="004F4E27">
          <w:pPr>
            <w:pStyle w:val="Sidhuvud"/>
            <w:rPr>
              <w:b/>
            </w:rPr>
          </w:pPr>
        </w:p>
      </w:tc>
      <w:tc>
        <w:tcPr>
          <w:tcW w:w="1813" w:type="dxa"/>
        </w:tcPr>
        <w:p w14:paraId="23CEBCE5" w14:textId="03975348" w:rsidR="004F4E27" w:rsidRPr="00FD7408" w:rsidRDefault="004F4E27" w:rsidP="004F4E27">
          <w:pPr>
            <w:pStyle w:val="Sidhuvud"/>
            <w:rPr>
              <w:b/>
            </w:rPr>
          </w:pPr>
        </w:p>
      </w:tc>
      <w:tc>
        <w:tcPr>
          <w:tcW w:w="1813" w:type="dxa"/>
        </w:tcPr>
        <w:p w14:paraId="23CEBCE6" w14:textId="649A03F9" w:rsidR="004F4E27" w:rsidRPr="00FD7408" w:rsidRDefault="004F4E27" w:rsidP="004F4E27">
          <w:pPr>
            <w:pStyle w:val="Sidhuvud"/>
            <w:rPr>
              <w:b/>
            </w:rPr>
          </w:pPr>
        </w:p>
      </w:tc>
    </w:tr>
    <w:tr w:rsidR="004F4E27" w14:paraId="23CEBCED" w14:textId="77777777" w:rsidTr="00F61F2E">
      <w:trPr>
        <w:trHeight w:val="300"/>
      </w:trPr>
      <w:tc>
        <w:tcPr>
          <w:tcW w:w="1812" w:type="dxa"/>
          <w:vMerge/>
        </w:tcPr>
        <w:p w14:paraId="23CEBCE8" w14:textId="77777777" w:rsidR="004F4E27" w:rsidRDefault="004F4E27" w:rsidP="004F4E27">
          <w:pPr>
            <w:pStyle w:val="Sidhuvud"/>
          </w:pPr>
        </w:p>
      </w:tc>
      <w:tc>
        <w:tcPr>
          <w:tcW w:w="1812" w:type="dxa"/>
        </w:tcPr>
        <w:p w14:paraId="23CEBCE9" w14:textId="4A964DBD" w:rsidR="004F4E27" w:rsidRDefault="004F4E27" w:rsidP="00FD7408">
          <w:pPr>
            <w:pStyle w:val="Sidhuvud"/>
          </w:pPr>
        </w:p>
      </w:tc>
      <w:tc>
        <w:tcPr>
          <w:tcW w:w="1812" w:type="dxa"/>
        </w:tcPr>
        <w:p w14:paraId="23CEBCEA" w14:textId="51DDF1E9" w:rsidR="004F4E27" w:rsidRDefault="004F4E27" w:rsidP="004F4E27">
          <w:pPr>
            <w:pStyle w:val="Sidhuvud"/>
          </w:pPr>
        </w:p>
      </w:tc>
      <w:tc>
        <w:tcPr>
          <w:tcW w:w="1813" w:type="dxa"/>
        </w:tcPr>
        <w:p w14:paraId="23CEBCEB" w14:textId="10601A4F" w:rsidR="004F4E27" w:rsidRDefault="004F4E27" w:rsidP="004F4E27">
          <w:pPr>
            <w:pStyle w:val="Sidhuvud"/>
          </w:pPr>
        </w:p>
      </w:tc>
      <w:tc>
        <w:tcPr>
          <w:tcW w:w="1813" w:type="dxa"/>
        </w:tcPr>
        <w:p w14:paraId="23CEBCEC" w14:textId="0C5412C0" w:rsidR="004F4E27" w:rsidRDefault="004F4E27" w:rsidP="004F4E27">
          <w:pPr>
            <w:pStyle w:val="Sidhuvud"/>
          </w:pPr>
        </w:p>
      </w:tc>
    </w:tr>
    <w:tr w:rsidR="004F4E27" w14:paraId="23CEBCF6" w14:textId="77777777" w:rsidTr="00F61F2E">
      <w:tc>
        <w:tcPr>
          <w:tcW w:w="1812" w:type="dxa"/>
          <w:vMerge/>
        </w:tcPr>
        <w:p w14:paraId="23CEBCEE" w14:textId="77777777" w:rsidR="004F4E27" w:rsidRDefault="004F4E27" w:rsidP="004F4E27">
          <w:pPr>
            <w:pStyle w:val="Sidhuvud"/>
          </w:pPr>
        </w:p>
      </w:tc>
      <w:tc>
        <w:tcPr>
          <w:tcW w:w="1812" w:type="dxa"/>
        </w:tcPr>
        <w:p w14:paraId="23CEBCF0" w14:textId="695852FB" w:rsidR="00FD7408" w:rsidRPr="00FD7408" w:rsidRDefault="00FD7408" w:rsidP="004F4E27">
          <w:pPr>
            <w:pStyle w:val="Sidhuvud"/>
          </w:pPr>
        </w:p>
      </w:tc>
      <w:tc>
        <w:tcPr>
          <w:tcW w:w="1812" w:type="dxa"/>
        </w:tcPr>
        <w:p w14:paraId="23CEBCF1" w14:textId="5E80D8CB" w:rsidR="00777464" w:rsidRDefault="00777464" w:rsidP="004F4E27">
          <w:pPr>
            <w:pStyle w:val="Sidhuvud"/>
          </w:pPr>
        </w:p>
      </w:tc>
      <w:tc>
        <w:tcPr>
          <w:tcW w:w="1813" w:type="dxa"/>
        </w:tcPr>
        <w:p w14:paraId="23CEBCF3" w14:textId="100A4430" w:rsidR="00FD7408" w:rsidRPr="00FD7408" w:rsidRDefault="00FD7408" w:rsidP="00DD6C42">
          <w:pPr>
            <w:pStyle w:val="Sidhuvud"/>
          </w:pPr>
        </w:p>
      </w:tc>
      <w:tc>
        <w:tcPr>
          <w:tcW w:w="1813" w:type="dxa"/>
        </w:tcPr>
        <w:p w14:paraId="23CEBCF5" w14:textId="3579DB18" w:rsidR="00DD6C42" w:rsidRPr="00DD6C42" w:rsidRDefault="00DD6C42" w:rsidP="00FD7408">
          <w:pPr>
            <w:pStyle w:val="Sidhuvud"/>
          </w:pPr>
        </w:p>
      </w:tc>
    </w:tr>
  </w:tbl>
  <w:p w14:paraId="23CEBCF7" w14:textId="77777777" w:rsidR="0056316F" w:rsidRDefault="0056316F" w:rsidP="004F4E2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962"/>
      <w:gridCol w:w="2005"/>
      <w:gridCol w:w="1538"/>
      <w:gridCol w:w="1487"/>
      <w:gridCol w:w="1557"/>
    </w:tblGrid>
    <w:tr w:rsidR="008A73F1" w:rsidRPr="004F4E27" w14:paraId="23CEBCFF" w14:textId="77777777" w:rsidTr="008A73F1">
      <w:tc>
        <w:tcPr>
          <w:tcW w:w="1523" w:type="dxa"/>
          <w:vMerge w:val="restart"/>
        </w:tcPr>
        <w:p w14:paraId="23CEBCF9" w14:textId="77777777" w:rsidR="008A73F1" w:rsidRPr="004F4E27" w:rsidRDefault="008A73F1" w:rsidP="004F4E27">
          <w:pPr>
            <w:tabs>
              <w:tab w:val="center" w:pos="4536"/>
              <w:tab w:val="right" w:pos="9072"/>
            </w:tabs>
            <w:spacing w:line="240" w:lineRule="auto"/>
          </w:pPr>
          <w:r w:rsidRPr="004F4E27">
            <w:rPr>
              <w:noProof/>
              <w:lang w:eastAsia="sv-SE"/>
            </w:rPr>
            <w:drawing>
              <wp:inline distT="0" distB="0" distL="0" distR="0" wp14:anchorId="23CEBD17" wp14:editId="23CEBD18">
                <wp:extent cx="721179" cy="618866"/>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ana_logo_rgb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179" cy="618866"/>
                        </a:xfrm>
                        <a:prstGeom prst="rect">
                          <a:avLst/>
                        </a:prstGeom>
                      </pic:spPr>
                    </pic:pic>
                  </a:graphicData>
                </a:graphic>
              </wp:inline>
            </w:drawing>
          </w:r>
        </w:p>
      </w:tc>
      <w:tc>
        <w:tcPr>
          <w:tcW w:w="962" w:type="dxa"/>
        </w:tcPr>
        <w:p w14:paraId="23CEBCFA" w14:textId="77777777" w:rsidR="008A73F1" w:rsidRPr="004F4E27" w:rsidRDefault="008A73F1" w:rsidP="004F4E27">
          <w:pPr>
            <w:tabs>
              <w:tab w:val="center" w:pos="4536"/>
              <w:tab w:val="right" w:pos="9072"/>
            </w:tabs>
            <w:spacing w:line="240" w:lineRule="auto"/>
            <w:rPr>
              <w:b/>
            </w:rPr>
          </w:pPr>
        </w:p>
      </w:tc>
      <w:tc>
        <w:tcPr>
          <w:tcW w:w="2005" w:type="dxa"/>
        </w:tcPr>
        <w:p w14:paraId="23CEBCFB" w14:textId="77777777" w:rsidR="008A73F1" w:rsidRPr="008A73F1" w:rsidRDefault="008A73F1" w:rsidP="004F4E27">
          <w:pPr>
            <w:tabs>
              <w:tab w:val="center" w:pos="4536"/>
              <w:tab w:val="right" w:pos="9072"/>
            </w:tabs>
            <w:spacing w:line="240" w:lineRule="auto"/>
            <w:rPr>
              <w:b/>
              <w:sz w:val="18"/>
              <w:szCs w:val="18"/>
            </w:rPr>
          </w:pPr>
          <w:r w:rsidRPr="008A73F1">
            <w:rPr>
              <w:b/>
              <w:sz w:val="18"/>
              <w:szCs w:val="18"/>
            </w:rPr>
            <w:t>Verksamhet</w:t>
          </w:r>
        </w:p>
      </w:tc>
      <w:tc>
        <w:tcPr>
          <w:tcW w:w="1538" w:type="dxa"/>
        </w:tcPr>
        <w:p w14:paraId="23CEBCFC" w14:textId="77777777" w:rsidR="008A73F1" w:rsidRPr="008A73F1" w:rsidRDefault="008A73F1" w:rsidP="004F4E27">
          <w:pPr>
            <w:tabs>
              <w:tab w:val="center" w:pos="4536"/>
              <w:tab w:val="right" w:pos="9072"/>
            </w:tabs>
            <w:spacing w:line="240" w:lineRule="auto"/>
            <w:rPr>
              <w:b/>
              <w:sz w:val="18"/>
              <w:szCs w:val="18"/>
            </w:rPr>
          </w:pPr>
          <w:r w:rsidRPr="008A73F1">
            <w:rPr>
              <w:b/>
              <w:sz w:val="18"/>
              <w:szCs w:val="18"/>
            </w:rPr>
            <w:t>Dokument</w:t>
          </w:r>
        </w:p>
      </w:tc>
      <w:tc>
        <w:tcPr>
          <w:tcW w:w="1487" w:type="dxa"/>
        </w:tcPr>
        <w:p w14:paraId="23CEBCFD" w14:textId="77777777" w:rsidR="008A73F1" w:rsidRPr="008A73F1" w:rsidRDefault="008A73F1" w:rsidP="004F4E27">
          <w:pPr>
            <w:tabs>
              <w:tab w:val="center" w:pos="4536"/>
              <w:tab w:val="right" w:pos="9072"/>
            </w:tabs>
            <w:spacing w:line="240" w:lineRule="auto"/>
            <w:rPr>
              <w:b/>
              <w:sz w:val="18"/>
              <w:szCs w:val="18"/>
            </w:rPr>
          </w:pPr>
          <w:r w:rsidRPr="008A73F1">
            <w:rPr>
              <w:b/>
              <w:sz w:val="18"/>
              <w:szCs w:val="18"/>
            </w:rPr>
            <w:t>Utfärdare</w:t>
          </w:r>
        </w:p>
      </w:tc>
      <w:tc>
        <w:tcPr>
          <w:tcW w:w="1557" w:type="dxa"/>
        </w:tcPr>
        <w:p w14:paraId="23CEBCFE" w14:textId="77777777" w:rsidR="008A73F1" w:rsidRPr="008A73F1" w:rsidRDefault="008A73F1" w:rsidP="004F4E27">
          <w:pPr>
            <w:tabs>
              <w:tab w:val="center" w:pos="4536"/>
              <w:tab w:val="right" w:pos="9072"/>
            </w:tabs>
            <w:spacing w:line="240" w:lineRule="auto"/>
            <w:rPr>
              <w:b/>
              <w:sz w:val="18"/>
              <w:szCs w:val="18"/>
            </w:rPr>
          </w:pPr>
          <w:r w:rsidRPr="008A73F1">
            <w:rPr>
              <w:b/>
              <w:sz w:val="18"/>
              <w:szCs w:val="18"/>
            </w:rPr>
            <w:t>Publicerad</w:t>
          </w:r>
        </w:p>
      </w:tc>
    </w:tr>
    <w:tr w:rsidR="008A73F1" w:rsidRPr="004F4E27" w14:paraId="23CEBD06" w14:textId="77777777" w:rsidTr="008A73F1">
      <w:trPr>
        <w:trHeight w:val="300"/>
      </w:trPr>
      <w:tc>
        <w:tcPr>
          <w:tcW w:w="1523" w:type="dxa"/>
          <w:vMerge/>
        </w:tcPr>
        <w:p w14:paraId="23CEBD00" w14:textId="77777777" w:rsidR="008A73F1" w:rsidRPr="004F4E27" w:rsidRDefault="008A73F1" w:rsidP="004F4E27">
          <w:pPr>
            <w:tabs>
              <w:tab w:val="center" w:pos="4536"/>
              <w:tab w:val="right" w:pos="9072"/>
            </w:tabs>
            <w:spacing w:line="240" w:lineRule="auto"/>
          </w:pPr>
        </w:p>
      </w:tc>
      <w:tc>
        <w:tcPr>
          <w:tcW w:w="962" w:type="dxa"/>
        </w:tcPr>
        <w:p w14:paraId="23CEBD01" w14:textId="77777777" w:rsidR="008A73F1" w:rsidRPr="00A6759E" w:rsidRDefault="008A73F1" w:rsidP="004F4E27">
          <w:pPr>
            <w:tabs>
              <w:tab w:val="center" w:pos="4536"/>
              <w:tab w:val="right" w:pos="9072"/>
            </w:tabs>
            <w:spacing w:line="240" w:lineRule="auto"/>
            <w:rPr>
              <w:i/>
            </w:rPr>
          </w:pPr>
        </w:p>
      </w:tc>
      <w:tc>
        <w:tcPr>
          <w:tcW w:w="2005" w:type="dxa"/>
        </w:tcPr>
        <w:p w14:paraId="23CEBD02" w14:textId="77777777" w:rsidR="008A73F1" w:rsidRPr="008A73F1" w:rsidRDefault="008A73F1" w:rsidP="004F4E27">
          <w:pPr>
            <w:tabs>
              <w:tab w:val="center" w:pos="4536"/>
              <w:tab w:val="right" w:pos="9072"/>
            </w:tabs>
            <w:spacing w:line="240" w:lineRule="auto"/>
            <w:rPr>
              <w:i/>
              <w:sz w:val="18"/>
              <w:szCs w:val="18"/>
            </w:rPr>
          </w:pPr>
          <w:r w:rsidRPr="008A73F1">
            <w:rPr>
              <w:i/>
              <w:sz w:val="18"/>
              <w:szCs w:val="18"/>
            </w:rPr>
            <w:t>Humana</w:t>
          </w:r>
        </w:p>
      </w:tc>
      <w:tc>
        <w:tcPr>
          <w:tcW w:w="1538" w:type="dxa"/>
        </w:tcPr>
        <w:p w14:paraId="23CEBD03" w14:textId="77777777" w:rsidR="008A73F1" w:rsidRPr="008A73F1" w:rsidRDefault="00356A79" w:rsidP="00356A79">
          <w:pPr>
            <w:tabs>
              <w:tab w:val="center" w:pos="4536"/>
              <w:tab w:val="right" w:pos="9072"/>
            </w:tabs>
            <w:spacing w:line="240" w:lineRule="auto"/>
            <w:rPr>
              <w:i/>
              <w:sz w:val="18"/>
              <w:szCs w:val="18"/>
            </w:rPr>
          </w:pPr>
          <w:r>
            <w:rPr>
              <w:i/>
              <w:sz w:val="18"/>
              <w:szCs w:val="18"/>
            </w:rPr>
            <w:t>Tillhörande Dokument</w:t>
          </w:r>
        </w:p>
      </w:tc>
      <w:tc>
        <w:tcPr>
          <w:tcW w:w="1487" w:type="dxa"/>
        </w:tcPr>
        <w:p w14:paraId="23CEBD04" w14:textId="77777777" w:rsidR="008A73F1" w:rsidRPr="008A73F1" w:rsidRDefault="008A73F1" w:rsidP="004F4E27">
          <w:pPr>
            <w:tabs>
              <w:tab w:val="center" w:pos="4536"/>
              <w:tab w:val="right" w:pos="9072"/>
            </w:tabs>
            <w:spacing w:line="240" w:lineRule="auto"/>
            <w:rPr>
              <w:i/>
              <w:sz w:val="18"/>
              <w:szCs w:val="18"/>
            </w:rPr>
          </w:pPr>
          <w:r w:rsidRPr="008A73F1">
            <w:rPr>
              <w:i/>
              <w:sz w:val="18"/>
              <w:szCs w:val="18"/>
            </w:rPr>
            <w:t>Ex kalle</w:t>
          </w:r>
        </w:p>
      </w:tc>
      <w:tc>
        <w:tcPr>
          <w:tcW w:w="1557" w:type="dxa"/>
        </w:tcPr>
        <w:p w14:paraId="23CEBD05" w14:textId="77777777" w:rsidR="008A73F1" w:rsidRPr="008A73F1" w:rsidRDefault="008A73F1" w:rsidP="00A6759E">
          <w:pPr>
            <w:tabs>
              <w:tab w:val="center" w:pos="4536"/>
              <w:tab w:val="right" w:pos="9072"/>
            </w:tabs>
            <w:spacing w:line="240" w:lineRule="auto"/>
            <w:rPr>
              <w:i/>
              <w:sz w:val="18"/>
              <w:szCs w:val="18"/>
            </w:rPr>
          </w:pPr>
          <w:r w:rsidRPr="008A73F1">
            <w:rPr>
              <w:i/>
              <w:sz w:val="18"/>
              <w:szCs w:val="18"/>
            </w:rPr>
            <w:t>Datum</w:t>
          </w:r>
        </w:p>
      </w:tc>
    </w:tr>
    <w:tr w:rsidR="008A73F1" w:rsidRPr="004F4E27" w14:paraId="23CEBD10" w14:textId="77777777" w:rsidTr="008A73F1">
      <w:tc>
        <w:tcPr>
          <w:tcW w:w="1523" w:type="dxa"/>
          <w:vMerge/>
        </w:tcPr>
        <w:p w14:paraId="23CEBD07" w14:textId="77777777" w:rsidR="008A73F1" w:rsidRPr="004F4E27" w:rsidRDefault="008A73F1" w:rsidP="004F4E27">
          <w:pPr>
            <w:tabs>
              <w:tab w:val="center" w:pos="4536"/>
              <w:tab w:val="right" w:pos="9072"/>
            </w:tabs>
            <w:spacing w:line="240" w:lineRule="auto"/>
          </w:pPr>
        </w:p>
      </w:tc>
      <w:tc>
        <w:tcPr>
          <w:tcW w:w="962" w:type="dxa"/>
        </w:tcPr>
        <w:p w14:paraId="23CEBD08" w14:textId="77777777" w:rsidR="008A73F1" w:rsidRPr="004F4E27" w:rsidRDefault="008A73F1" w:rsidP="004F4E27">
          <w:pPr>
            <w:tabs>
              <w:tab w:val="center" w:pos="4536"/>
              <w:tab w:val="right" w:pos="9072"/>
            </w:tabs>
            <w:spacing w:line="240" w:lineRule="auto"/>
            <w:rPr>
              <w:b/>
            </w:rPr>
          </w:pPr>
        </w:p>
      </w:tc>
      <w:tc>
        <w:tcPr>
          <w:tcW w:w="2005" w:type="dxa"/>
        </w:tcPr>
        <w:p w14:paraId="23CEBD09" w14:textId="77777777" w:rsidR="008A73F1" w:rsidRPr="008A73F1" w:rsidRDefault="008A73F1" w:rsidP="004F4E27">
          <w:pPr>
            <w:tabs>
              <w:tab w:val="center" w:pos="4536"/>
              <w:tab w:val="right" w:pos="9072"/>
            </w:tabs>
            <w:spacing w:line="240" w:lineRule="auto"/>
            <w:rPr>
              <w:b/>
              <w:sz w:val="18"/>
              <w:szCs w:val="18"/>
            </w:rPr>
          </w:pPr>
          <w:r w:rsidRPr="008A73F1">
            <w:rPr>
              <w:b/>
              <w:sz w:val="18"/>
              <w:szCs w:val="18"/>
            </w:rPr>
            <w:t>Dokumentnamn</w:t>
          </w:r>
        </w:p>
        <w:p w14:paraId="23CEBD0A" w14:textId="77777777" w:rsidR="008A73F1" w:rsidRPr="008A73F1" w:rsidRDefault="008A73F1" w:rsidP="004F4E27">
          <w:pPr>
            <w:tabs>
              <w:tab w:val="center" w:pos="4536"/>
              <w:tab w:val="right" w:pos="9072"/>
            </w:tabs>
            <w:spacing w:line="240" w:lineRule="auto"/>
            <w:rPr>
              <w:sz w:val="18"/>
              <w:szCs w:val="18"/>
            </w:rPr>
          </w:pPr>
          <w:r w:rsidRPr="008A73F1">
            <w:rPr>
              <w:sz w:val="18"/>
              <w:szCs w:val="18"/>
            </w:rPr>
            <w:t>Malldokument</w:t>
          </w:r>
        </w:p>
      </w:tc>
      <w:tc>
        <w:tcPr>
          <w:tcW w:w="1538" w:type="dxa"/>
        </w:tcPr>
        <w:p w14:paraId="23CEBD0B" w14:textId="77777777" w:rsidR="008A73F1" w:rsidRPr="008A73F1" w:rsidRDefault="008A73F1" w:rsidP="004F4E27">
          <w:pPr>
            <w:tabs>
              <w:tab w:val="center" w:pos="4536"/>
              <w:tab w:val="right" w:pos="9072"/>
            </w:tabs>
            <w:spacing w:line="240" w:lineRule="auto"/>
            <w:rPr>
              <w:sz w:val="18"/>
              <w:szCs w:val="18"/>
            </w:rPr>
          </w:pPr>
        </w:p>
      </w:tc>
      <w:tc>
        <w:tcPr>
          <w:tcW w:w="1487" w:type="dxa"/>
        </w:tcPr>
        <w:p w14:paraId="23CEBD0C" w14:textId="77777777" w:rsidR="008A73F1" w:rsidRPr="008A73F1" w:rsidRDefault="008A73F1" w:rsidP="004F4E27">
          <w:pPr>
            <w:tabs>
              <w:tab w:val="center" w:pos="4536"/>
              <w:tab w:val="right" w:pos="9072"/>
            </w:tabs>
            <w:spacing w:line="240" w:lineRule="auto"/>
            <w:rPr>
              <w:b/>
              <w:sz w:val="18"/>
              <w:szCs w:val="18"/>
            </w:rPr>
          </w:pPr>
          <w:r w:rsidRPr="008A73F1">
            <w:rPr>
              <w:b/>
              <w:sz w:val="18"/>
              <w:szCs w:val="18"/>
            </w:rPr>
            <w:t>Godkänd av</w:t>
          </w:r>
        </w:p>
        <w:p w14:paraId="23CEBD0D" w14:textId="77777777" w:rsidR="008A73F1" w:rsidRPr="008A73F1" w:rsidRDefault="008A73F1" w:rsidP="004F4E27">
          <w:pPr>
            <w:tabs>
              <w:tab w:val="center" w:pos="4536"/>
              <w:tab w:val="right" w:pos="9072"/>
            </w:tabs>
            <w:spacing w:line="240" w:lineRule="auto"/>
            <w:rPr>
              <w:i/>
              <w:sz w:val="18"/>
              <w:szCs w:val="18"/>
            </w:rPr>
          </w:pPr>
          <w:r w:rsidRPr="008A73F1">
            <w:rPr>
              <w:i/>
              <w:sz w:val="18"/>
              <w:szCs w:val="18"/>
            </w:rPr>
            <w:t>Ex Sara</w:t>
          </w:r>
        </w:p>
      </w:tc>
      <w:tc>
        <w:tcPr>
          <w:tcW w:w="1557" w:type="dxa"/>
        </w:tcPr>
        <w:p w14:paraId="23CEBD0E" w14:textId="77777777" w:rsidR="008A73F1" w:rsidRPr="008A73F1" w:rsidRDefault="008A73F1" w:rsidP="004F4E27">
          <w:pPr>
            <w:tabs>
              <w:tab w:val="center" w:pos="4536"/>
              <w:tab w:val="right" w:pos="9072"/>
            </w:tabs>
            <w:spacing w:line="240" w:lineRule="auto"/>
            <w:rPr>
              <w:b/>
              <w:sz w:val="18"/>
              <w:szCs w:val="18"/>
            </w:rPr>
          </w:pPr>
          <w:r w:rsidRPr="008A73F1">
            <w:rPr>
              <w:b/>
              <w:sz w:val="18"/>
              <w:szCs w:val="18"/>
            </w:rPr>
            <w:t>Version</w:t>
          </w:r>
        </w:p>
        <w:p w14:paraId="23CEBD0F" w14:textId="77777777" w:rsidR="008A73F1" w:rsidRPr="008A73F1" w:rsidRDefault="008A73F1" w:rsidP="004F4E27">
          <w:pPr>
            <w:tabs>
              <w:tab w:val="center" w:pos="4536"/>
              <w:tab w:val="right" w:pos="9072"/>
            </w:tabs>
            <w:spacing w:line="240" w:lineRule="auto"/>
            <w:rPr>
              <w:i/>
              <w:sz w:val="18"/>
              <w:szCs w:val="18"/>
            </w:rPr>
          </w:pPr>
          <w:r w:rsidRPr="008A73F1">
            <w:rPr>
              <w:i/>
              <w:sz w:val="18"/>
              <w:szCs w:val="18"/>
            </w:rPr>
            <w:t>1.0</w:t>
          </w:r>
        </w:p>
      </w:tc>
    </w:tr>
  </w:tbl>
  <w:p w14:paraId="23CEBD11" w14:textId="77777777" w:rsidR="006866AF" w:rsidRDefault="006866A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C70885"/>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 w15:restartNumberingAfterBreak="0">
    <w:nsid w:val="1ED92E0B"/>
    <w:multiLevelType w:val="hybridMultilevel"/>
    <w:tmpl w:val="419EB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A63EDB"/>
    <w:multiLevelType w:val="hybridMultilevel"/>
    <w:tmpl w:val="8AEAA4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6317EA2"/>
    <w:multiLevelType w:val="hybridMultilevel"/>
    <w:tmpl w:val="5F6ABCFC"/>
    <w:lvl w:ilvl="0" w:tplc="B956B2B6">
      <w:start w:val="1"/>
      <w:numFmt w:val="decimal"/>
      <w:lvlText w:val="%1."/>
      <w:lvlJc w:val="left"/>
      <w:pPr>
        <w:ind w:left="720" w:hanging="360"/>
      </w:pPr>
      <w:rPr>
        <w:color w:val="auto"/>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4BBC369D"/>
    <w:multiLevelType w:val="hybridMultilevel"/>
    <w:tmpl w:val="E6C468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7E07504"/>
    <w:multiLevelType w:val="hybridMultilevel"/>
    <w:tmpl w:val="DE16B2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F350CAC"/>
    <w:multiLevelType w:val="hybridMultilevel"/>
    <w:tmpl w:val="9F7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20223742">
    <w:abstractNumId w:val="1"/>
  </w:num>
  <w:num w:numId="2" w16cid:durableId="815339580">
    <w:abstractNumId w:val="2"/>
  </w:num>
  <w:num w:numId="3" w16cid:durableId="1438480183">
    <w:abstractNumId w:val="6"/>
  </w:num>
  <w:num w:numId="4" w16cid:durableId="1701588038">
    <w:abstractNumId w:val="4"/>
  </w:num>
  <w:num w:numId="5" w16cid:durableId="196702178">
    <w:abstractNumId w:val="5"/>
  </w:num>
  <w:num w:numId="6" w16cid:durableId="101610386">
    <w:abstractNumId w:val="0"/>
  </w:num>
  <w:num w:numId="7" w16cid:durableId="5079863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F"/>
    <w:rsid w:val="00026264"/>
    <w:rsid w:val="000579AA"/>
    <w:rsid w:val="000609A6"/>
    <w:rsid w:val="000847E7"/>
    <w:rsid w:val="000E4475"/>
    <w:rsid w:val="000F22F1"/>
    <w:rsid w:val="00101BF8"/>
    <w:rsid w:val="0010672A"/>
    <w:rsid w:val="00114CA9"/>
    <w:rsid w:val="001978D1"/>
    <w:rsid w:val="001C3E16"/>
    <w:rsid w:val="001D7900"/>
    <w:rsid w:val="00242208"/>
    <w:rsid w:val="00244BE0"/>
    <w:rsid w:val="00261A6C"/>
    <w:rsid w:val="00280800"/>
    <w:rsid w:val="00283489"/>
    <w:rsid w:val="002A5DA7"/>
    <w:rsid w:val="002B44CB"/>
    <w:rsid w:val="002C2F1C"/>
    <w:rsid w:val="002E22FA"/>
    <w:rsid w:val="002F1B39"/>
    <w:rsid w:val="00310287"/>
    <w:rsid w:val="0034355C"/>
    <w:rsid w:val="00356A79"/>
    <w:rsid w:val="003C57C6"/>
    <w:rsid w:val="003E1209"/>
    <w:rsid w:val="003F4A22"/>
    <w:rsid w:val="00434441"/>
    <w:rsid w:val="00436AD3"/>
    <w:rsid w:val="004A2696"/>
    <w:rsid w:val="004B173E"/>
    <w:rsid w:val="004B3390"/>
    <w:rsid w:val="004C39CE"/>
    <w:rsid w:val="004F3C0E"/>
    <w:rsid w:val="004F4E27"/>
    <w:rsid w:val="0051490B"/>
    <w:rsid w:val="0056316F"/>
    <w:rsid w:val="005E6515"/>
    <w:rsid w:val="0061338F"/>
    <w:rsid w:val="00614F66"/>
    <w:rsid w:val="006371B8"/>
    <w:rsid w:val="00647586"/>
    <w:rsid w:val="00680256"/>
    <w:rsid w:val="006866AF"/>
    <w:rsid w:val="0069211E"/>
    <w:rsid w:val="006C38BF"/>
    <w:rsid w:val="006D79B4"/>
    <w:rsid w:val="00707A5B"/>
    <w:rsid w:val="00746467"/>
    <w:rsid w:val="00752FFA"/>
    <w:rsid w:val="00777464"/>
    <w:rsid w:val="00785C4F"/>
    <w:rsid w:val="007C2562"/>
    <w:rsid w:val="007C7871"/>
    <w:rsid w:val="007E2CC8"/>
    <w:rsid w:val="00862D33"/>
    <w:rsid w:val="008860C2"/>
    <w:rsid w:val="008A73F1"/>
    <w:rsid w:val="0093021D"/>
    <w:rsid w:val="00935EA3"/>
    <w:rsid w:val="00945EF4"/>
    <w:rsid w:val="00955BAF"/>
    <w:rsid w:val="00977C4E"/>
    <w:rsid w:val="009938AE"/>
    <w:rsid w:val="009C0AD9"/>
    <w:rsid w:val="009E7A1C"/>
    <w:rsid w:val="009F14B0"/>
    <w:rsid w:val="00A04DF5"/>
    <w:rsid w:val="00A2089B"/>
    <w:rsid w:val="00A565E6"/>
    <w:rsid w:val="00A626DB"/>
    <w:rsid w:val="00A66085"/>
    <w:rsid w:val="00A66DC0"/>
    <w:rsid w:val="00A6759E"/>
    <w:rsid w:val="00A67632"/>
    <w:rsid w:val="00A735E7"/>
    <w:rsid w:val="00A91E67"/>
    <w:rsid w:val="00A97539"/>
    <w:rsid w:val="00AA73D0"/>
    <w:rsid w:val="00AD34F7"/>
    <w:rsid w:val="00B2387D"/>
    <w:rsid w:val="00B35537"/>
    <w:rsid w:val="00B67B6C"/>
    <w:rsid w:val="00BF3FFD"/>
    <w:rsid w:val="00C213BE"/>
    <w:rsid w:val="00C41866"/>
    <w:rsid w:val="00C72592"/>
    <w:rsid w:val="00C9479E"/>
    <w:rsid w:val="00C963CC"/>
    <w:rsid w:val="00CA14D3"/>
    <w:rsid w:val="00CF60D3"/>
    <w:rsid w:val="00D35683"/>
    <w:rsid w:val="00D37ED2"/>
    <w:rsid w:val="00D4433D"/>
    <w:rsid w:val="00D515F8"/>
    <w:rsid w:val="00DD6C42"/>
    <w:rsid w:val="00DF427B"/>
    <w:rsid w:val="00E00190"/>
    <w:rsid w:val="00E069AB"/>
    <w:rsid w:val="00E22A2B"/>
    <w:rsid w:val="00E33DEF"/>
    <w:rsid w:val="00E36ABB"/>
    <w:rsid w:val="00E64118"/>
    <w:rsid w:val="00E73C1A"/>
    <w:rsid w:val="00EB489F"/>
    <w:rsid w:val="00EC493E"/>
    <w:rsid w:val="00EF133B"/>
    <w:rsid w:val="00EF2177"/>
    <w:rsid w:val="00F107AF"/>
    <w:rsid w:val="00F13624"/>
    <w:rsid w:val="00F61F2E"/>
    <w:rsid w:val="00F742EB"/>
    <w:rsid w:val="00FA30B0"/>
    <w:rsid w:val="00FB7617"/>
    <w:rsid w:val="00FD4C76"/>
    <w:rsid w:val="00FD7408"/>
    <w:rsid w:val="00FF4C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CEBCD1"/>
  <w15:docId w15:val="{72A51A35-3D0F-43C9-BF3E-61E30A9E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w:qFormat/>
    <w:rsid w:val="004F4E27"/>
    <w:pPr>
      <w:spacing w:after="0" w:line="336" w:lineRule="auto"/>
    </w:pPr>
    <w:rPr>
      <w:rFonts w:ascii="Verdana" w:hAnsi="Verdana"/>
      <w:sz w:val="20"/>
      <w:szCs w:val="24"/>
    </w:rPr>
  </w:style>
  <w:style w:type="paragraph" w:styleId="Rubrik1">
    <w:name w:val="heading 1"/>
    <w:basedOn w:val="Normal"/>
    <w:next w:val="Normal"/>
    <w:link w:val="Rubrik1Char"/>
    <w:uiPriority w:val="9"/>
    <w:qFormat/>
    <w:rsid w:val="00707A5B"/>
    <w:pPr>
      <w:keepNext/>
      <w:keepLines/>
      <w:numPr>
        <w:numId w:val="6"/>
      </w:numPr>
      <w:spacing w:before="480" w:line="360" w:lineRule="auto"/>
      <w:outlineLvl w:val="0"/>
    </w:pPr>
    <w:rPr>
      <w:rFonts w:ascii="Georgia" w:eastAsiaTheme="majorEastAsia" w:hAnsi="Georgia" w:cstheme="majorBidi"/>
      <w:bCs/>
      <w:sz w:val="44"/>
      <w:szCs w:val="28"/>
    </w:rPr>
  </w:style>
  <w:style w:type="paragraph" w:styleId="Rubrik2">
    <w:name w:val="heading 2"/>
    <w:basedOn w:val="Normal"/>
    <w:next w:val="Normal"/>
    <w:link w:val="Rubrik2Char"/>
    <w:uiPriority w:val="9"/>
    <w:unhideWhenUsed/>
    <w:qFormat/>
    <w:rsid w:val="0056316F"/>
    <w:pPr>
      <w:numPr>
        <w:ilvl w:val="1"/>
        <w:numId w:val="6"/>
      </w:numPr>
      <w:outlineLvl w:val="1"/>
    </w:pPr>
    <w:rPr>
      <w:rFonts w:eastAsia="Calibri" w:cs="Times New Roman"/>
      <w:b/>
      <w:szCs w:val="32"/>
    </w:rPr>
  </w:style>
  <w:style w:type="paragraph" w:styleId="Rubrik3">
    <w:name w:val="heading 3"/>
    <w:basedOn w:val="Normal"/>
    <w:next w:val="Normal"/>
    <w:link w:val="Rubrik3Char"/>
    <w:uiPriority w:val="9"/>
    <w:unhideWhenUsed/>
    <w:qFormat/>
    <w:rsid w:val="00A04DF5"/>
    <w:pPr>
      <w:numPr>
        <w:ilvl w:val="2"/>
        <w:numId w:val="6"/>
      </w:numPr>
      <w:outlineLvl w:val="2"/>
    </w:pPr>
    <w:rPr>
      <w:i/>
      <w:szCs w:val="28"/>
    </w:rPr>
  </w:style>
  <w:style w:type="paragraph" w:styleId="Rubrik4">
    <w:name w:val="heading 4"/>
    <w:basedOn w:val="Normal"/>
    <w:next w:val="Normal"/>
    <w:link w:val="Rubrik4Char"/>
    <w:uiPriority w:val="9"/>
    <w:unhideWhenUsed/>
    <w:qFormat/>
    <w:rsid w:val="00A04DF5"/>
    <w:pPr>
      <w:keepNext/>
      <w:keepLines/>
      <w:numPr>
        <w:ilvl w:val="3"/>
        <w:numId w:val="6"/>
      </w:numPr>
      <w:spacing w:before="200" w:after="120" w:line="240" w:lineRule="auto"/>
      <w:outlineLvl w:val="3"/>
    </w:pPr>
    <w:rPr>
      <w:rFonts w:eastAsiaTheme="majorEastAsia" w:cstheme="majorBidi"/>
      <w:bCs/>
      <w:iCs/>
    </w:rPr>
  </w:style>
  <w:style w:type="paragraph" w:styleId="Rubrik5">
    <w:name w:val="heading 5"/>
    <w:aliases w:val="Rubrik 5: Framsida ribrik"/>
    <w:basedOn w:val="Normal"/>
    <w:next w:val="Normal"/>
    <w:link w:val="Rubrik5Char"/>
    <w:uiPriority w:val="9"/>
    <w:unhideWhenUsed/>
    <w:rsid w:val="00114CA9"/>
    <w:pPr>
      <w:keepNext/>
      <w:keepLines/>
      <w:numPr>
        <w:ilvl w:val="4"/>
        <w:numId w:val="6"/>
      </w:numPr>
      <w:spacing w:before="200" w:line="240" w:lineRule="auto"/>
      <w:outlineLvl w:val="4"/>
    </w:pPr>
    <w:rPr>
      <w:rFonts w:ascii="Georgia" w:eastAsiaTheme="majorEastAsia" w:hAnsi="Georgia" w:cstheme="majorBidi"/>
      <w:color w:val="FB637E"/>
      <w:w w:val="110"/>
      <w:sz w:val="84"/>
    </w:rPr>
  </w:style>
  <w:style w:type="paragraph" w:styleId="Rubrik6">
    <w:name w:val="heading 6"/>
    <w:basedOn w:val="Normal"/>
    <w:next w:val="Normal"/>
    <w:link w:val="Rubrik6Char"/>
    <w:uiPriority w:val="9"/>
    <w:semiHidden/>
    <w:unhideWhenUsed/>
    <w:rsid w:val="00A04DF5"/>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E069AB"/>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E069AB"/>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E069AB"/>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6316F"/>
    <w:rPr>
      <w:rFonts w:ascii="Verdana" w:eastAsia="Calibri" w:hAnsi="Verdana" w:cs="Times New Roman"/>
      <w:b/>
      <w:szCs w:val="32"/>
    </w:rPr>
  </w:style>
  <w:style w:type="character" w:customStyle="1" w:styleId="Rubrik3Char">
    <w:name w:val="Rubrik 3 Char"/>
    <w:basedOn w:val="Standardstycketeckensnitt"/>
    <w:link w:val="Rubrik3"/>
    <w:uiPriority w:val="9"/>
    <w:rsid w:val="00A04DF5"/>
    <w:rPr>
      <w:rFonts w:ascii="Verdana" w:hAnsi="Verdana"/>
      <w:i/>
      <w:sz w:val="20"/>
      <w:szCs w:val="28"/>
    </w:rPr>
  </w:style>
  <w:style w:type="paragraph" w:styleId="Liststycke">
    <w:name w:val="List Paragraph"/>
    <w:basedOn w:val="Normal"/>
    <w:uiPriority w:val="34"/>
    <w:qFormat/>
    <w:rsid w:val="0056316F"/>
    <w:pPr>
      <w:ind w:left="720"/>
      <w:contextualSpacing/>
    </w:pPr>
  </w:style>
  <w:style w:type="paragraph" w:styleId="Ingetavstnd">
    <w:name w:val="No Spacing"/>
    <w:aliases w:val="Inget radavstånd"/>
    <w:link w:val="IngetavstndChar"/>
    <w:uiPriority w:val="1"/>
    <w:qFormat/>
    <w:rsid w:val="00A04DF5"/>
    <w:pPr>
      <w:spacing w:after="0" w:line="240" w:lineRule="auto"/>
    </w:pPr>
    <w:rPr>
      <w:rFonts w:ascii="Verdana" w:eastAsiaTheme="minorEastAsia" w:hAnsi="Verdana"/>
      <w:sz w:val="20"/>
    </w:rPr>
  </w:style>
  <w:style w:type="character" w:customStyle="1" w:styleId="IngetavstndChar">
    <w:name w:val="Inget avstånd Char"/>
    <w:aliases w:val="Inget radavstånd Char"/>
    <w:basedOn w:val="Standardstycketeckensnitt"/>
    <w:link w:val="Ingetavstnd"/>
    <w:uiPriority w:val="1"/>
    <w:rsid w:val="00A04DF5"/>
    <w:rPr>
      <w:rFonts w:ascii="Verdana" w:eastAsiaTheme="minorEastAsia" w:hAnsi="Verdana"/>
      <w:sz w:val="20"/>
    </w:rPr>
  </w:style>
  <w:style w:type="table" w:styleId="Tabellrutnt">
    <w:name w:val="Table Grid"/>
    <w:basedOn w:val="Normaltabell"/>
    <w:uiPriority w:val="59"/>
    <w:rsid w:val="0056316F"/>
    <w:pPr>
      <w:spacing w:after="0" w:line="240" w:lineRule="auto"/>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56316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56316F"/>
    <w:rPr>
      <w:rFonts w:ascii="Georgia" w:hAnsi="Georgia"/>
      <w:szCs w:val="24"/>
    </w:rPr>
  </w:style>
  <w:style w:type="paragraph" w:styleId="Sidfot">
    <w:name w:val="footer"/>
    <w:basedOn w:val="Normal"/>
    <w:link w:val="SidfotChar"/>
    <w:uiPriority w:val="99"/>
    <w:unhideWhenUsed/>
    <w:rsid w:val="0056316F"/>
    <w:pPr>
      <w:tabs>
        <w:tab w:val="center" w:pos="4536"/>
        <w:tab w:val="right" w:pos="9072"/>
      </w:tabs>
      <w:spacing w:line="240" w:lineRule="auto"/>
    </w:pPr>
  </w:style>
  <w:style w:type="character" w:customStyle="1" w:styleId="SidfotChar">
    <w:name w:val="Sidfot Char"/>
    <w:basedOn w:val="Standardstycketeckensnitt"/>
    <w:link w:val="Sidfot"/>
    <w:uiPriority w:val="99"/>
    <w:rsid w:val="0056316F"/>
    <w:rPr>
      <w:rFonts w:ascii="Georgia" w:hAnsi="Georgia"/>
      <w:szCs w:val="24"/>
    </w:rPr>
  </w:style>
  <w:style w:type="paragraph" w:styleId="Ballongtext">
    <w:name w:val="Balloon Text"/>
    <w:basedOn w:val="Normal"/>
    <w:link w:val="BallongtextChar"/>
    <w:uiPriority w:val="99"/>
    <w:semiHidden/>
    <w:unhideWhenUsed/>
    <w:rsid w:val="0056316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6316F"/>
    <w:rPr>
      <w:rFonts w:ascii="Tahoma" w:hAnsi="Tahoma" w:cs="Tahoma"/>
      <w:sz w:val="16"/>
      <w:szCs w:val="16"/>
    </w:rPr>
  </w:style>
  <w:style w:type="character" w:customStyle="1" w:styleId="Rubrik1Char">
    <w:name w:val="Rubrik 1 Char"/>
    <w:basedOn w:val="Standardstycketeckensnitt"/>
    <w:link w:val="Rubrik1"/>
    <w:uiPriority w:val="9"/>
    <w:rsid w:val="00707A5B"/>
    <w:rPr>
      <w:rFonts w:ascii="Georgia" w:eastAsiaTheme="majorEastAsia" w:hAnsi="Georgia" w:cstheme="majorBidi"/>
      <w:bCs/>
      <w:sz w:val="44"/>
      <w:szCs w:val="28"/>
    </w:rPr>
  </w:style>
  <w:style w:type="character" w:customStyle="1" w:styleId="Rubrik4Char">
    <w:name w:val="Rubrik 4 Char"/>
    <w:basedOn w:val="Standardstycketeckensnitt"/>
    <w:link w:val="Rubrik4"/>
    <w:uiPriority w:val="9"/>
    <w:rsid w:val="00A04DF5"/>
    <w:rPr>
      <w:rFonts w:ascii="Verdana" w:eastAsiaTheme="majorEastAsia" w:hAnsi="Verdana" w:cstheme="majorBidi"/>
      <w:bCs/>
      <w:iCs/>
      <w:sz w:val="20"/>
      <w:szCs w:val="24"/>
    </w:rPr>
  </w:style>
  <w:style w:type="character" w:customStyle="1" w:styleId="Rubrik5Char">
    <w:name w:val="Rubrik 5 Char"/>
    <w:aliases w:val="Rubrik 5: Framsida ribrik Char"/>
    <w:basedOn w:val="Standardstycketeckensnitt"/>
    <w:link w:val="Rubrik5"/>
    <w:uiPriority w:val="9"/>
    <w:rsid w:val="00114CA9"/>
    <w:rPr>
      <w:rFonts w:ascii="Georgia" w:eastAsiaTheme="majorEastAsia" w:hAnsi="Georgia" w:cstheme="majorBidi"/>
      <w:color w:val="FB637E"/>
      <w:w w:val="110"/>
      <w:sz w:val="84"/>
      <w:szCs w:val="24"/>
    </w:rPr>
  </w:style>
  <w:style w:type="character" w:customStyle="1" w:styleId="Rubrik6Char">
    <w:name w:val="Rubrik 6 Char"/>
    <w:basedOn w:val="Standardstycketeckensnitt"/>
    <w:link w:val="Rubrik6"/>
    <w:uiPriority w:val="9"/>
    <w:semiHidden/>
    <w:rsid w:val="00A04DF5"/>
    <w:rPr>
      <w:rFonts w:asciiTheme="majorHAnsi" w:eastAsiaTheme="majorEastAsia" w:hAnsiTheme="majorHAnsi" w:cstheme="majorBidi"/>
      <w:i/>
      <w:iCs/>
      <w:color w:val="243F60" w:themeColor="accent1" w:themeShade="7F"/>
      <w:sz w:val="20"/>
      <w:szCs w:val="24"/>
    </w:rPr>
  </w:style>
  <w:style w:type="character" w:styleId="Diskretbetoning">
    <w:name w:val="Subtle Emphasis"/>
    <w:basedOn w:val="Standardstycketeckensnitt"/>
    <w:uiPriority w:val="19"/>
    <w:rsid w:val="00A04DF5"/>
    <w:rPr>
      <w:i/>
      <w:iCs/>
      <w:color w:val="808080" w:themeColor="text1" w:themeTint="7F"/>
    </w:rPr>
  </w:style>
  <w:style w:type="paragraph" w:styleId="Citat">
    <w:name w:val="Quote"/>
    <w:basedOn w:val="Normal"/>
    <w:next w:val="Normal"/>
    <w:link w:val="CitatChar"/>
    <w:uiPriority w:val="29"/>
    <w:qFormat/>
    <w:rsid w:val="00A04DF5"/>
    <w:rPr>
      <w:rFonts w:ascii="Georgia" w:hAnsi="Georgia"/>
      <w:iCs/>
      <w:color w:val="000000" w:themeColor="text1"/>
      <w:sz w:val="28"/>
    </w:rPr>
  </w:style>
  <w:style w:type="character" w:customStyle="1" w:styleId="CitatChar">
    <w:name w:val="Citat Char"/>
    <w:basedOn w:val="Standardstycketeckensnitt"/>
    <w:link w:val="Citat"/>
    <w:uiPriority w:val="29"/>
    <w:rsid w:val="00A04DF5"/>
    <w:rPr>
      <w:rFonts w:ascii="Georgia" w:hAnsi="Georgia"/>
      <w:iCs/>
      <w:color w:val="000000" w:themeColor="text1"/>
      <w:sz w:val="28"/>
      <w:szCs w:val="24"/>
    </w:rPr>
  </w:style>
  <w:style w:type="character" w:customStyle="1" w:styleId="Rubrik7Char">
    <w:name w:val="Rubrik 7 Char"/>
    <w:basedOn w:val="Standardstycketeckensnitt"/>
    <w:link w:val="Rubrik7"/>
    <w:uiPriority w:val="9"/>
    <w:semiHidden/>
    <w:rsid w:val="00E069AB"/>
    <w:rPr>
      <w:rFonts w:asciiTheme="majorHAnsi" w:eastAsiaTheme="majorEastAsia" w:hAnsiTheme="majorHAnsi" w:cstheme="majorBidi"/>
      <w:i/>
      <w:iCs/>
      <w:color w:val="243F60" w:themeColor="accent1" w:themeShade="7F"/>
      <w:sz w:val="20"/>
      <w:szCs w:val="24"/>
    </w:rPr>
  </w:style>
  <w:style w:type="character" w:customStyle="1" w:styleId="Rubrik8Char">
    <w:name w:val="Rubrik 8 Char"/>
    <w:basedOn w:val="Standardstycketeckensnitt"/>
    <w:link w:val="Rubrik8"/>
    <w:uiPriority w:val="9"/>
    <w:semiHidden/>
    <w:rsid w:val="00E069AB"/>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E069AB"/>
    <w:rPr>
      <w:rFonts w:asciiTheme="majorHAnsi" w:eastAsiaTheme="majorEastAsia" w:hAnsiTheme="majorHAnsi" w:cstheme="majorBidi"/>
      <w:i/>
      <w:iCs/>
      <w:color w:val="272727" w:themeColor="text1" w:themeTint="D8"/>
      <w:sz w:val="21"/>
      <w:szCs w:val="21"/>
    </w:rPr>
  </w:style>
  <w:style w:type="character" w:styleId="Kommentarsreferens">
    <w:name w:val="annotation reference"/>
    <w:basedOn w:val="Standardstycketeckensnitt"/>
    <w:uiPriority w:val="99"/>
    <w:semiHidden/>
    <w:unhideWhenUsed/>
    <w:rsid w:val="006D79B4"/>
    <w:rPr>
      <w:sz w:val="16"/>
      <w:szCs w:val="16"/>
    </w:rPr>
  </w:style>
  <w:style w:type="paragraph" w:styleId="Innehllsfrteckningsrubrik">
    <w:name w:val="TOC Heading"/>
    <w:basedOn w:val="Rubrik1"/>
    <w:next w:val="Normal"/>
    <w:uiPriority w:val="39"/>
    <w:unhideWhenUsed/>
    <w:qFormat/>
    <w:rsid w:val="003E1209"/>
    <w:pPr>
      <w:numPr>
        <w:numId w:val="0"/>
      </w:numPr>
      <w:spacing w:line="276" w:lineRule="auto"/>
      <w:outlineLvl w:val="9"/>
    </w:pPr>
    <w:rPr>
      <w:rFonts w:asciiTheme="majorHAnsi" w:hAnsiTheme="majorHAnsi"/>
      <w:b/>
      <w:color w:val="365F91" w:themeColor="accent1" w:themeShade="BF"/>
      <w:sz w:val="28"/>
    </w:rPr>
  </w:style>
  <w:style w:type="paragraph" w:styleId="Innehll1">
    <w:name w:val="toc 1"/>
    <w:basedOn w:val="Normal"/>
    <w:next w:val="Normal"/>
    <w:autoRedefine/>
    <w:uiPriority w:val="39"/>
    <w:unhideWhenUsed/>
    <w:rsid w:val="003E1209"/>
    <w:pPr>
      <w:spacing w:after="100"/>
    </w:pPr>
  </w:style>
  <w:style w:type="paragraph" w:styleId="Innehll2">
    <w:name w:val="toc 2"/>
    <w:basedOn w:val="Normal"/>
    <w:next w:val="Normal"/>
    <w:autoRedefine/>
    <w:uiPriority w:val="39"/>
    <w:unhideWhenUsed/>
    <w:rsid w:val="003E1209"/>
    <w:pPr>
      <w:spacing w:after="100"/>
      <w:ind w:left="200"/>
    </w:pPr>
  </w:style>
  <w:style w:type="paragraph" w:styleId="Innehll3">
    <w:name w:val="toc 3"/>
    <w:basedOn w:val="Normal"/>
    <w:next w:val="Normal"/>
    <w:autoRedefine/>
    <w:uiPriority w:val="39"/>
    <w:unhideWhenUsed/>
    <w:rsid w:val="003E1209"/>
    <w:pPr>
      <w:spacing w:after="100"/>
      <w:ind w:left="400"/>
    </w:pPr>
  </w:style>
  <w:style w:type="character" w:styleId="Hyperlnk">
    <w:name w:val="Hyperlink"/>
    <w:basedOn w:val="Standardstycketeckensnitt"/>
    <w:uiPriority w:val="99"/>
    <w:unhideWhenUsed/>
    <w:rsid w:val="003E1209"/>
    <w:rPr>
      <w:color w:val="0000FF" w:themeColor="hyperlink"/>
      <w:u w:val="single"/>
    </w:rPr>
  </w:style>
  <w:style w:type="paragraph" w:styleId="Kommentarer">
    <w:name w:val="annotation text"/>
    <w:basedOn w:val="Normal"/>
    <w:link w:val="KommentarerChar"/>
    <w:uiPriority w:val="99"/>
    <w:semiHidden/>
    <w:unhideWhenUsed/>
    <w:rsid w:val="003E1209"/>
    <w:pPr>
      <w:spacing w:line="240" w:lineRule="auto"/>
    </w:pPr>
    <w:rPr>
      <w:szCs w:val="20"/>
    </w:rPr>
  </w:style>
  <w:style w:type="character" w:customStyle="1" w:styleId="KommentarerChar">
    <w:name w:val="Kommentarer Char"/>
    <w:basedOn w:val="Standardstycketeckensnitt"/>
    <w:link w:val="Kommentarer"/>
    <w:uiPriority w:val="99"/>
    <w:semiHidden/>
    <w:rsid w:val="003E1209"/>
    <w:rPr>
      <w:rFonts w:ascii="Verdana" w:hAnsi="Verdana"/>
      <w:sz w:val="20"/>
      <w:szCs w:val="20"/>
    </w:rPr>
  </w:style>
  <w:style w:type="paragraph" w:styleId="Kommentarsmne">
    <w:name w:val="annotation subject"/>
    <w:basedOn w:val="Kommentarer"/>
    <w:next w:val="Kommentarer"/>
    <w:link w:val="KommentarsmneChar"/>
    <w:uiPriority w:val="99"/>
    <w:semiHidden/>
    <w:unhideWhenUsed/>
    <w:rsid w:val="003E1209"/>
    <w:rPr>
      <w:b/>
      <w:bCs/>
    </w:rPr>
  </w:style>
  <w:style w:type="character" w:customStyle="1" w:styleId="KommentarsmneChar">
    <w:name w:val="Kommentarsämne Char"/>
    <w:basedOn w:val="KommentarerChar"/>
    <w:link w:val="Kommentarsmne"/>
    <w:uiPriority w:val="99"/>
    <w:semiHidden/>
    <w:rsid w:val="003E1209"/>
    <w:rPr>
      <w:rFonts w:ascii="Verdana" w:hAnsi="Verdana"/>
      <w:b/>
      <w:bCs/>
      <w:sz w:val="20"/>
      <w:szCs w:val="20"/>
    </w:rPr>
  </w:style>
  <w:style w:type="character" w:styleId="Platshllartext">
    <w:name w:val="Placeholder Text"/>
    <w:basedOn w:val="Standardstycketeckensnitt"/>
    <w:uiPriority w:val="99"/>
    <w:semiHidden/>
    <w:rsid w:val="00CA14D3"/>
    <w:rPr>
      <w:color w:val="808080"/>
    </w:rPr>
  </w:style>
  <w:style w:type="paragraph" w:styleId="Normalwebb">
    <w:name w:val="Normal (Web)"/>
    <w:basedOn w:val="Normal"/>
    <w:uiPriority w:val="99"/>
    <w:semiHidden/>
    <w:unhideWhenUsed/>
    <w:rsid w:val="00D4433D"/>
    <w:pPr>
      <w:spacing w:before="100" w:beforeAutospacing="1" w:after="100" w:afterAutospacing="1" w:line="240" w:lineRule="auto"/>
    </w:pPr>
    <w:rPr>
      <w:rFonts w:ascii="Times New Roman" w:eastAsia="Times New Roman" w:hAnsi="Times New Roman" w:cs="Times New Roman"/>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131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C56B445D7EF451FB38AD2F12906F5B5"/>
        <w:category>
          <w:name w:val="General"/>
          <w:gallery w:val="placeholder"/>
        </w:category>
        <w:types>
          <w:type w:val="bbPlcHdr"/>
        </w:types>
        <w:behaviors>
          <w:behavior w:val="content"/>
        </w:behaviors>
        <w:guid w:val="{A4067E23-7897-48F4-A3CD-E6ACB28E529D}"/>
      </w:docPartPr>
      <w:docPartBody>
        <w:p w:rsidR="008A2CA7" w:rsidRDefault="0013106C">
          <w:r w:rsidRPr="009B5720">
            <w:rPr>
              <w:rStyle w:val="Platshlla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06C"/>
    <w:rsid w:val="000F1291"/>
    <w:rsid w:val="0013106C"/>
    <w:rsid w:val="004D797D"/>
    <w:rsid w:val="006315A7"/>
    <w:rsid w:val="008A2CA7"/>
    <w:rsid w:val="009F4182"/>
    <w:rsid w:val="00B130E3"/>
    <w:rsid w:val="00D23B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06C"/>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12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illhörande Dokument" ma:contentTypeID="0x01010035459FEF6EA98949A8AA9A1A766AED180044CB4208418C4F4BBCA4D9E9A4445AA5" ma:contentTypeVersion="82" ma:contentTypeDescription="Skapa ett nytt dokument." ma:contentTypeScope="" ma:versionID="909337519da7177eec58213434871057">
  <xsd:schema xmlns:xsd="http://www.w3.org/2001/XMLSchema" xmlns:xs="http://www.w3.org/2001/XMLSchema" xmlns:p="http://schemas.microsoft.com/office/2006/metadata/properties" xmlns:ns1="http://schemas.microsoft.com/sharepoint/v3" xmlns:ns2="ef43e7a9-9d50-4848-a947-f6c042d263c9" xmlns:ns3="798f3452-7918-430d-a7ea-f7cafb221656" targetNamespace="http://schemas.microsoft.com/office/2006/metadata/properties" ma:root="true" ma:fieldsID="6907b61bcf99425d8b8345aaeb68c02d" ns1:_="" ns2:_="" ns3:_="">
    <xsd:import namespace="http://schemas.microsoft.com/sharepoint/v3"/>
    <xsd:import namespace="ef43e7a9-9d50-4848-a947-f6c042d263c9"/>
    <xsd:import namespace="798f3452-7918-430d-a7ea-f7cafb221656"/>
    <xsd:element name="properties">
      <xsd:complexType>
        <xsd:sequence>
          <xsd:element name="documentManagement">
            <xsd:complexType>
              <xsd:all>
                <xsd:element ref="ns2:Process" minOccurs="0"/>
                <xsd:element ref="ns2:Godk_x00e4_nd_x0020_av" minOccurs="0"/>
                <xsd:element ref="ns2:Publicerad_x0020_datum" minOccurs="0"/>
                <xsd:element ref="ns3:_dlc_DocIdUrl" minOccurs="0"/>
                <xsd:element ref="ns3:_dlc_DocIdPersistId" minOccurs="0"/>
                <xsd:element ref="ns3:hfb5dda4aa1d4f83a2c7b009aebd9330" minOccurs="0"/>
                <xsd:element ref="ns3:lbad28439d364d81afcee52bbd24310e" minOccurs="0"/>
                <xsd:element ref="ns3:h08d8697ef164b20871d1b10e22ae0ad" minOccurs="0"/>
                <xsd:element ref="ns2:DLCPolicyLabelValue" minOccurs="0"/>
                <xsd:element ref="ns2:DLCPolicyLabelClientValue" minOccurs="0"/>
                <xsd:element ref="ns2:DLCPolicyLabelLock" minOccurs="0"/>
                <xsd:element ref="ns3:_dlc_DocId" minOccurs="0"/>
                <xsd:element ref="ns2:I_x0020_Parus" minOccurs="0"/>
                <xsd:element ref="ns3:TaxCatchAll" minOccurs="0"/>
                <xsd:element ref="ns3:TaxCatchAllLabel" minOccurs="0"/>
                <xsd:element ref="ns1:_dlc_Exempt" minOccurs="0"/>
                <xsd:element ref="ns2:Utf_x00e4_rdar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Undanta från princip"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43e7a9-9d50-4848-a947-f6c042d263c9" elementFormDefault="qualified">
    <xsd:import namespace="http://schemas.microsoft.com/office/2006/documentManagement/types"/>
    <xsd:import namespace="http://schemas.microsoft.com/office/infopath/2007/PartnerControls"/>
    <xsd:element name="Process" ma:index="3" nillable="true" ma:displayName="Process" ma:format="Dropdown" ma:internalName="Process" ma:readOnly="false">
      <xsd:simpleType>
        <xsd:restriction base="dms:Choice">
          <xsd:enumeration value="Ekonomi"/>
          <xsd:enumeration value="Hållbarhet"/>
          <xsd:enumeration value="Information management"/>
          <xsd:enumeration value="Försäljning"/>
          <xsd:enumeration value="Fastighet"/>
          <xsd:enumeration value="Kärnprocess. Stöd, vård och insats"/>
          <xsd:enumeration value="Ledningsprocess"/>
          <xsd:enumeration value="Livsmedel"/>
          <xsd:enumeration value="Marknadsföring och kommunikation"/>
          <xsd:enumeration value="Medarbetare"/>
          <xsd:enumeration value="Systematiskt förbättringsarbete"/>
          <xsd:enumeration value="Utbildning"/>
        </xsd:restriction>
      </xsd:simpleType>
    </xsd:element>
    <xsd:element name="Godk_x00e4_nd_x0020_av" ma:index="6" nillable="true" ma:displayName="Godkänd av" ma:internalName="Godk_x00e4_nd_x0020_av" ma:readOnly="false">
      <xsd:simpleType>
        <xsd:restriction base="dms:Text">
          <xsd:maxLength value="255"/>
        </xsd:restriction>
      </xsd:simpleType>
    </xsd:element>
    <xsd:element name="Publicerad_x0020_datum" ma:index="7" nillable="true" ma:displayName="Publicerad datum" ma:format="DateOnly" ma:internalName="Publicerad_x0020_datum" ma:readOnly="false">
      <xsd:simpleType>
        <xsd:restriction base="dms:DateTime"/>
      </xsd:simpleType>
    </xsd:element>
    <xsd:element name="DLCPolicyLabelValue" ma:index="19" nillable="true" ma:displayName="Etikett" ma:description="Lagrar aktuellt värde för etiketten." ma:internalName="DLCPolicyLabelValue" ma:readOnly="false">
      <xsd:simpleType>
        <xsd:restriction base="dms:Note">
          <xsd:maxLength value="255"/>
        </xsd:restriction>
      </xsd:simpleType>
    </xsd:element>
    <xsd:element name="DLCPolicyLabelClientValue" ma:index="20"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1" nillable="true" ma:displayName="Låst etikett" ma:description="Indikerar om etiketten bör uppdateras när objektegenskaper ändras." ma:hidden="true" ma:internalName="DLCPolicyLabelLock" ma:readOnly="false">
      <xsd:simpleType>
        <xsd:restriction base="dms:Text"/>
      </xsd:simpleType>
    </xsd:element>
    <xsd:element name="I_x0020_Parus" ma:index="23" nillable="true" ma:displayName="I Parus" ma:default="0" ma:internalName="I_x0020_Parus" ma:readOnly="false">
      <xsd:simpleType>
        <xsd:restriction base="dms:Boolean"/>
      </xsd:simpleType>
    </xsd:element>
    <xsd:element name="Utf_x00e4_rdaren" ma:index="27" nillable="true" ma:displayName="Utfärdare" ma:internalName="Utf_x00e4_rdar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8f3452-7918-430d-a7ea-f7cafb221656" elementFormDefault="qualified">
    <xsd:import namespace="http://schemas.microsoft.com/office/2006/documentManagement/types"/>
    <xsd:import namespace="http://schemas.microsoft.com/office/infopath/2007/PartnerControls"/>
    <xsd:element name="_dlc_DocIdUrl" ma:index="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Spara ID" ma:description="Behåll ID vid tillägg." ma:hidden="true" ma:internalName="_dlc_DocIdPersistId" ma:readOnly="true">
      <xsd:simpleType>
        <xsd:restriction base="dms:Boolean"/>
      </xsd:simpleType>
    </xsd:element>
    <xsd:element name="hfb5dda4aa1d4f83a2c7b009aebd9330" ma:index="10" ma:taxonomy="true" ma:internalName="hfb5dda4aa1d4f83a2c7b009aebd9330" ma:taxonomyFieldName="Typ_x0020_av_x0020_dokument" ma:displayName="Typ av dokument" ma:readOnly="false" ma:fieldId="{1fb5dda4-aa1d-4f83-a2c7-b009aebd9330}" ma:sspId="dd0cc903-59b6-4760-af5a-8fc716b1fac0" ma:termSetId="72392eec-7643-4963-af98-a88dcd38d6de" ma:anchorId="00000000-0000-0000-0000-000000000000" ma:open="false" ma:isKeyword="false">
      <xsd:complexType>
        <xsd:sequence>
          <xsd:element ref="pc:Terms" minOccurs="0" maxOccurs="1"/>
        </xsd:sequence>
      </xsd:complexType>
    </xsd:element>
    <xsd:element name="lbad28439d364d81afcee52bbd24310e" ma:index="12" nillable="true" ma:taxonomy="true" ma:internalName="lbad28439d364d81afcee52bbd24310e" ma:taxonomyFieldName="Region" ma:displayName="Region" ma:readOnly="false" ma:fieldId="{5bad2843-9d36-4d81-afce-e52bbd24310e}" ma:sspId="dd0cc903-59b6-4760-af5a-8fc716b1fac0" ma:termSetId="0fb13795-9e1a-40dd-a3d7-e54a8997af20" ma:anchorId="00000000-0000-0000-0000-000000000000" ma:open="false" ma:isKeyword="false">
      <xsd:complexType>
        <xsd:sequence>
          <xsd:element ref="pc:Terms" minOccurs="0" maxOccurs="1"/>
        </xsd:sequence>
      </xsd:complexType>
    </xsd:element>
    <xsd:element name="h08d8697ef164b20871d1b10e22ae0ad" ma:index="14" nillable="true" ma:taxonomy="true" ma:internalName="h08d8697ef164b20871d1b10e22ae0ad" ma:taxonomyFieldName="Verksamhet" ma:displayName="Verksamhet" ma:readOnly="false" ma:fieldId="{108d8697-ef16-4b20-871d-1b10e22ae0ad}" ma:sspId="dd0cc903-59b6-4760-af5a-8fc716b1fac0" ma:termSetId="0fb13795-9e1a-40dd-a3d7-e54a8997af20" ma:anchorId="00000000-0000-0000-0000-000000000000" ma:open="false" ma:isKeyword="false">
      <xsd:complexType>
        <xsd:sequence>
          <xsd:element ref="pc:Terms" minOccurs="0" maxOccurs="1"/>
        </xsd:sequence>
      </xsd:complexType>
    </xsd:element>
    <xsd:element name="_dlc_DocId" ma:index="22" nillable="true" ma:displayName="Dokument-ID-värde" ma:description="Värdet för dokument-ID som tilldelats till det här objektet." ma:internalName="_dlc_DocId" ma:readOnly="true">
      <xsd:simpleType>
        <xsd:restriction base="dms:Text"/>
      </xsd:simpleType>
    </xsd:element>
    <xsd:element name="TaxCatchAll" ma:index="24" nillable="true" ma:displayName="Taxonomy Catch All Column" ma:hidden="true" ma:list="{16d016a4-784a-4be5-bd15-976df7995f96}" ma:internalName="TaxCatchAll" ma:showField="CatchAllData" ma:web="798f3452-7918-430d-a7ea-f7cafb221656">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16d016a4-784a-4be5-bd15-976df7995f96}" ma:internalName="TaxCatchAllLabel" ma:readOnly="true" ma:showField="CatchAllDataLabel" ma:web="798f3452-7918-430d-a7ea-f7cafb221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fb5dda4aa1d4f83a2c7b009aebd9330 xmlns="798f3452-7918-430d-a7ea-f7cafb221656">
      <Terms xmlns="http://schemas.microsoft.com/office/infopath/2007/PartnerControls">
        <TermInfo xmlns="http://schemas.microsoft.com/office/infopath/2007/PartnerControls">
          <TermName xmlns="http://schemas.microsoft.com/office/infopath/2007/PartnerControls">Tillhörande Dokument</TermName>
          <TermId xmlns="http://schemas.microsoft.com/office/infopath/2007/PartnerControls">909005bd-b25c-4d13-b94f-aa860bb3eda2</TermId>
        </TermInfo>
      </Terms>
    </hfb5dda4aa1d4f83a2c7b009aebd9330>
    <TaxCatchAll xmlns="798f3452-7918-430d-a7ea-f7cafb221656">
      <Value>3</Value>
      <Value>9</Value>
    </TaxCatchAll>
    <h08d8697ef164b20871d1b10e22ae0ad xmlns="798f3452-7918-430d-a7ea-f7cafb221656">
      <Terms xmlns="http://schemas.microsoft.com/office/infopath/2007/PartnerControls">
        <TermInfo xmlns="http://schemas.microsoft.com/office/infopath/2007/PartnerControls">
          <TermName xmlns="http://schemas.microsoft.com/office/infopath/2007/PartnerControls">Assistans</TermName>
          <TermId xmlns="http://schemas.microsoft.com/office/infopath/2007/PartnerControls">cb29c55f-125b-4337-8a85-338f7f5afd0f</TermId>
        </TermInfo>
      </Terms>
    </h08d8697ef164b20871d1b10e22ae0ad>
    <lbad28439d364d81afcee52bbd24310e xmlns="798f3452-7918-430d-a7ea-f7cafb221656">
      <Terms xmlns="http://schemas.microsoft.com/office/infopath/2007/PartnerControls">
        <TermInfo xmlns="http://schemas.microsoft.com/office/infopath/2007/PartnerControls">
          <TermName xmlns="http://schemas.microsoft.com/office/infopath/2007/PartnerControls">Personlig Assistans</TermName>
          <TermId xmlns="http://schemas.microsoft.com/office/infopath/2007/PartnerControls">cb29c55f-125b-4337-8a85-338f7f5afd0f</TermId>
        </TermInfo>
      </Terms>
    </lbad28439d364d81afcee52bbd24310e>
    <_dlc_DocId xmlns="798f3452-7918-430d-a7ea-f7cafb221656">PARUS-1814853501-1161</_dlc_DocId>
    <_dlc_DocIdUrl xmlns="798f3452-7918-430d-a7ea-f7cafb221656">
      <Url>https://humanasve.sharepoint.com/sites/ParusDocumentsSv/_layouts/15/DocIdRedir.aspx?ID=PARUS-1814853501-1161</Url>
      <Description>PARUS-1814853501-1161</Description>
    </_dlc_DocIdUrl>
    <Publicerad_x0020_datum xmlns="ef43e7a9-9d50-4848-a947-f6c042d263c9">2024-02-28T23:00:00+00:00</Publicerad_x0020_datum>
    <DLCPolicyLabelClientValue xmlns="ef43e7a9-9d50-4848-a947-f6c042d263c9">{_UIVersionString}</DLCPolicyLabelClientValue>
    <DLCPolicyLabelLock xmlns="ef43e7a9-9d50-4848-a947-f6c042d263c9" xsi:nil="true"/>
    <DLCPolicyLabelValue xmlns="ef43e7a9-9d50-4848-a947-f6c042d263c9">1.0</DLCPolicyLabelValue>
    <Process xmlns="ef43e7a9-9d50-4848-a947-f6c042d263c9">Medarbetare</Process>
    <I_x0020_Parus xmlns="ef43e7a9-9d50-4848-a947-f6c042d263c9">true</I_x0020_Parus>
    <Godk_x00e4_nd_x0020_av xmlns="ef43e7a9-9d50-4848-a947-f6c042d263c9">Lina Bengtsson</Godk_x00e4_nd_x0020_av>
    <Utf_x00e4_rdaren xmlns="ef43e7a9-9d50-4848-a947-f6c042d263c9">Emma Wernebjer Cervinus</Utf_x00e4_rdaren>
  </documentManagement>
</p:properties>
</file>

<file path=customXml/item6.xml><?xml version="1.0" encoding="utf-8"?>
<?mso-contentType ?>
<p:Policy xmlns:p="office.server.policy" id="" local="true">
  <p:Name>Tillhörande Dokument</p:Name>
  <p:Description/>
  <p:Statement/>
  <p:PolicyItems>
    <p:PolicyItem featureId="Microsoft.Office.RecordsManagement.PolicyFeatures.PolicyLabel" staticId="0x01010035459FEF6EA98949A8AA9A1A766AED180044CB4208418C4F4BBCA4D9E9A4445AA5|801092262" UniqueId="a6f77b7a-a374-49be-8d4c-60116a8332c6">
      <p:Name>Etiketter</p:Name>
      <p:Description>Genererar etiketter som kan infogas i Microsoft Office-dokument för att se till att dokumentegenskaper och annan viktig information inkluderas när dokument skrivs ut. Etiketter kan också användas för att söka efter dokument.</p:Description>
      <p:CustomData>
        <label>
          <segment type="metadata">_UIVersionString</segment>
        </label>
      </p:CustomData>
    </p:PolicyItem>
  </p:PolicyItems>
</p:Policy>
</file>

<file path=customXml/itemProps1.xml><?xml version="1.0" encoding="utf-8"?>
<ds:datastoreItem xmlns:ds="http://schemas.openxmlformats.org/officeDocument/2006/customXml" ds:itemID="{25C9EDF6-A59F-4F68-AF77-A497092E1A5D}">
  <ds:schemaRefs>
    <ds:schemaRef ds:uri="http://schemas.openxmlformats.org/officeDocument/2006/bibliography"/>
  </ds:schemaRefs>
</ds:datastoreItem>
</file>

<file path=customXml/itemProps2.xml><?xml version="1.0" encoding="utf-8"?>
<ds:datastoreItem xmlns:ds="http://schemas.openxmlformats.org/officeDocument/2006/customXml" ds:itemID="{B90B242F-FAFB-4DFE-89CF-E8F494C2EA56}">
  <ds:schemaRefs>
    <ds:schemaRef ds:uri="http://schemas.microsoft.com/sharepoint/events"/>
  </ds:schemaRefs>
</ds:datastoreItem>
</file>

<file path=customXml/itemProps3.xml><?xml version="1.0" encoding="utf-8"?>
<ds:datastoreItem xmlns:ds="http://schemas.openxmlformats.org/officeDocument/2006/customXml" ds:itemID="{246486BF-526E-4422-A934-8F855EA3FEE7}">
  <ds:schemaRefs>
    <ds:schemaRef ds:uri="http://schemas.microsoft.com/sharepoint/v3/contenttype/forms"/>
  </ds:schemaRefs>
</ds:datastoreItem>
</file>

<file path=customXml/itemProps4.xml><?xml version="1.0" encoding="utf-8"?>
<ds:datastoreItem xmlns:ds="http://schemas.openxmlformats.org/officeDocument/2006/customXml" ds:itemID="{B20C8787-7BD5-4FD9-A1D2-F3185C52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43e7a9-9d50-4848-a947-f6c042d263c9"/>
    <ds:schemaRef ds:uri="798f3452-7918-430d-a7ea-f7cafb221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EC7B57-1CCF-4E2A-BDDF-92D91FCAD6BC}">
  <ds:schemaRefs>
    <ds:schemaRef ds:uri="http://purl.org/dc/terms/"/>
    <ds:schemaRef ds:uri="http://schemas.microsoft.com/sharepoint/v3"/>
    <ds:schemaRef ds:uri="http://schemas.openxmlformats.org/package/2006/metadata/core-properties"/>
    <ds:schemaRef ds:uri="http://schemas.microsoft.com/office/2006/metadata/properties"/>
    <ds:schemaRef ds:uri="ef43e7a9-9d50-4848-a947-f6c042d263c9"/>
    <ds:schemaRef ds:uri="http://purl.org/dc/dcmitype/"/>
    <ds:schemaRef ds:uri="http://purl.org/dc/elements/1.1/"/>
    <ds:schemaRef ds:uri="http://schemas.microsoft.com/office/2006/documentManagement/types"/>
    <ds:schemaRef ds:uri="http://schemas.microsoft.com/office/infopath/2007/PartnerControls"/>
    <ds:schemaRef ds:uri="798f3452-7918-430d-a7ea-f7cafb221656"/>
    <ds:schemaRef ds:uri="http://www.w3.org/XML/1998/namespace"/>
  </ds:schemaRefs>
</ds:datastoreItem>
</file>

<file path=customXml/itemProps6.xml><?xml version="1.0" encoding="utf-8"?>
<ds:datastoreItem xmlns:ds="http://schemas.openxmlformats.org/officeDocument/2006/customXml" ds:itemID="{D9C76845-C6CA-4F24-AFD2-2962A7E4ACA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1976</Characters>
  <Application>Microsoft Office Word</Application>
  <DocSecurity>0</DocSecurity>
  <Lines>16</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Dokumentets namn</vt:lpstr>
      <vt:lpstr/>
    </vt:vector>
  </TitlesOfParts>
  <Company>Hewlett-Packard Company</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Personalmöte - agenda</dc:title>
  <dc:creator>Therese Nilsson</dc:creator>
  <cp:lastModifiedBy>Lina Bengtsson</cp:lastModifiedBy>
  <cp:revision>3</cp:revision>
  <cp:lastPrinted>2017-11-08T14:51:00Z</cp:lastPrinted>
  <dcterms:created xsi:type="dcterms:W3CDTF">2024-02-29T12:55:00Z</dcterms:created>
  <dcterms:modified xsi:type="dcterms:W3CDTF">2024-02-29T12:56:00Z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0x01010035459FEF6EA98949A8AA9A1A766AED180044CB4208418C4F4BBCA4D9E9A4445AA5</vt:lpwstr>
  </property>
  <property fmtid="{D5CDD505-2E9C-101B-9397-08002B2CF9AE}" pid="3" name="_dlc_DocIdItemGuid">
    <vt:lpwstr>592e38f6-1163-4a3d-936b-c646e919a742</vt:lpwstr>
  </property>
  <property fmtid="{D5CDD505-2E9C-101B-9397-08002B2CF9AE}" pid="4" name="DLCPolicyLabelValue">
    <vt:lpwstr>{_UIVersionString}</vt:lpwstr>
  </property>
  <property fmtid="{D5CDD505-2E9C-101B-9397-08002B2CF9AE}" pid="5" name="DLCPolicyLabelClientValue">
    <vt:lpwstr>{_UIVersionString}</vt:lpwstr>
  </property>
  <property fmtid="{D5CDD505-2E9C-101B-9397-08002B2CF9AE}" pid="6" name="Typ av dokument">
    <vt:lpwstr>3;#Tillhörande Dokument|909005bd-b25c-4d13-b94f-aa860bb3eda2</vt:lpwstr>
  </property>
  <property fmtid="{D5CDD505-2E9C-101B-9397-08002B2CF9AE}" pid="7" name="Region">
    <vt:lpwstr>9;#Personlig Assistans|cb29c55f-125b-4337-8a85-338f7f5afd0f</vt:lpwstr>
  </property>
  <property fmtid="{D5CDD505-2E9C-101B-9397-08002B2CF9AE}" pid="8" name="Verksamhet">
    <vt:lpwstr>9;#Assistans|cb29c55f-125b-4337-8a85-338f7f5afd0f</vt:lpwstr>
  </property>
</Properties>
</file>